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BE" w:rsidRDefault="007C6ABE">
      <w:pPr>
        <w:spacing w:after="0"/>
        <w:ind w:left="-1440" w:right="10800" w:firstLine="0"/>
        <w:jc w:val="left"/>
      </w:pPr>
    </w:p>
    <w:p w:rsidR="00682EF7" w:rsidRDefault="00682EF7" w:rsidP="00682EF7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3F7D66F0" wp14:editId="495254D2">
            <wp:extent cx="6643085" cy="9390285"/>
            <wp:effectExtent l="0" t="0" r="5715" b="1905"/>
            <wp:docPr id="1" name="Рисунок 1" descr="C:\Users\User\Downloads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67" cy="940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6ABE" w:rsidRDefault="007C6ABE">
      <w:pPr>
        <w:sectPr w:rsidR="007C6ABE">
          <w:headerReference w:type="even" r:id="rId8"/>
          <w:headerReference w:type="default" r:id="rId9"/>
          <w:headerReference w:type="first" r:id="rId10"/>
          <w:pgSz w:w="12240" w:h="16820"/>
          <w:pgMar w:top="1440" w:right="1440" w:bottom="1440" w:left="1440" w:header="720" w:footer="720" w:gutter="0"/>
          <w:cols w:space="720"/>
        </w:sectPr>
      </w:pPr>
    </w:p>
    <w:p w:rsidR="007C6ABE" w:rsidRDefault="00FA4540">
      <w:pPr>
        <w:pStyle w:val="1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spacing w:after="52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92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after="0"/>
        <w:ind w:left="120" w:right="0" w:firstLine="0"/>
        <w:jc w:val="left"/>
      </w:pPr>
      <w:r>
        <w:rPr>
          <w:rFonts w:ascii="Calibri" w:eastAsia="Calibri" w:hAnsi="Calibri" w:cs="Calibri"/>
          <w:b/>
        </w:rPr>
        <w:t>ОБЩАЯ ХАРАКТЕРИСТИКА УЧЕБНОГО ПРЕДМЕТА</w:t>
      </w:r>
      <w:r>
        <w:rPr>
          <w:b/>
        </w:rPr>
        <w:t xml:space="preserve"> «РУССКИЙ ЯЗЫК»</w:t>
      </w: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after="52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8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</w:pPr>
      <w:r>
        <w:t>ЦЕЛИ ИЗУЧЕНИЯ УЧЕБНОГО ПРЕДМЕТА</w:t>
      </w:r>
      <w:r>
        <w:rPr>
          <w:color w:val="333333"/>
        </w:rPr>
        <w:t xml:space="preserve"> </w:t>
      </w:r>
      <w:r>
        <w:t>«РУССКИЙ ЯЗЫК»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spacing w:after="53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ind w:left="585" w:right="0" w:firstLine="0"/>
      </w:pPr>
      <w:r>
        <w:t>Изучение русского языка направлено на достижение следующих целей: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1"/>
        </w:numPr>
        <w:ind w:right="0" w:firstLine="600"/>
      </w:pPr>
      <w: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t>духовно­нравственных</w:t>
      </w:r>
      <w:proofErr w:type="spellEnd"/>
      <w: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1"/>
        </w:numPr>
        <w:ind w:right="0" w:firstLine="600"/>
      </w:pPr>
      <w: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</w:t>
      </w:r>
      <w:proofErr w:type="spellEnd"/>
      <w:r>
        <w:t>, говорение, чтение, письмо;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1"/>
        </w:numPr>
        <w:ind w:right="0" w:firstLine="600"/>
      </w:pPr>
      <w: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1"/>
        </w:numPr>
        <w:ind w:right="0" w:firstLine="600"/>
      </w:pPr>
      <w: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1"/>
        </w:numPr>
        <w:ind w:right="0" w:firstLine="600"/>
      </w:pPr>
      <w: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7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</w:pPr>
      <w:r>
        <w:t>МЕСТО УЧЕБНОГО ПРЕДМЕТА</w:t>
      </w:r>
      <w:r>
        <w:rPr>
          <w:color w:val="333333"/>
        </w:rPr>
        <w:t xml:space="preserve"> </w:t>
      </w:r>
      <w:r>
        <w:t>«РУССКИЙ ЯЗЫК» В УЧЕБНОМ ПЛАНЕ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spacing w:after="58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ind w:left="120" w:right="0" w:firstLine="0"/>
      </w:pPr>
      <w: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СОДЕРЖАНИЕ УЧЕБНОГО ПРЕДМЕТА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1 КЛАСС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7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line="252" w:lineRule="auto"/>
        <w:ind w:left="595" w:right="4957" w:hanging="10"/>
      </w:pPr>
      <w:r>
        <w:rPr>
          <w:b/>
        </w:rPr>
        <w:t xml:space="preserve">Обучение </w:t>
      </w:r>
      <w:proofErr w:type="gramStart"/>
      <w:r>
        <w:rPr>
          <w:b/>
        </w:rPr>
        <w:t>грамоте</w:t>
      </w:r>
      <w:r>
        <w:rPr>
          <w:b/>
          <w:color w:val="0000FF"/>
          <w:sz w:val="24"/>
        </w:rPr>
        <w:t>[</w:t>
      </w:r>
      <w:proofErr w:type="gramEnd"/>
      <w:r>
        <w:rPr>
          <w:b/>
          <w:color w:val="0000FF"/>
          <w:sz w:val="24"/>
        </w:rPr>
        <w:t>1]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Развитие речи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Составление небольших рассказов на основе собственных игр, занятий.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Слово и предложение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Различение слова и предложения. Работа с предложением: выделение слов, изменение их порядка.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Фонетика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</w:t>
      </w:r>
      <w:r>
        <w:lastRenderedPageBreak/>
        <w:t>минимальная произносительная единица. Количество слогов в слове. Ударный слог.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proofErr w:type="gramStart"/>
      <w:r>
        <w:t>Графика</w:t>
      </w:r>
      <w:r>
        <w:rPr>
          <w:color w:val="0093FF"/>
          <w:sz w:val="24"/>
        </w:rPr>
        <w:t>[</w:t>
      </w:r>
      <w:proofErr w:type="gramEnd"/>
      <w:r>
        <w:rPr>
          <w:color w:val="0093FF"/>
          <w:sz w:val="24"/>
        </w:rPr>
        <w:t>2]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</w:t>
      </w:r>
    </w:p>
    <w:p w:rsidR="007C6ABE" w:rsidRDefault="00FA4540">
      <w:pPr>
        <w:ind w:left="0" w:right="0" w:firstLine="0"/>
      </w:pPr>
      <w:r>
        <w:t>Последовательность букв в русском алфавите.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Письмо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 xml:space="preserve">Орфография и </w:t>
      </w:r>
      <w:proofErr w:type="gramStart"/>
      <w:r>
        <w:t>пунктуация</w:t>
      </w:r>
      <w:r>
        <w:rPr>
          <w:color w:val="0093FF"/>
          <w:sz w:val="24"/>
        </w:rPr>
        <w:t>[</w:t>
      </w:r>
      <w:proofErr w:type="gramEnd"/>
      <w:r>
        <w:rPr>
          <w:color w:val="0093FF"/>
          <w:sz w:val="24"/>
        </w:rPr>
        <w:t>3]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8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СИСТЕМАТИЧЕСКИЙ КУРС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8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  <w:ind w:left="595"/>
      </w:pPr>
      <w:r>
        <w:t>Общие сведения о языке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Язык как основное средство человеческого общения. Цели и ситуации общения.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Фонетика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Слог. Количество слогов в слове. Ударный слог. Деление слов на слоги (простые случаи, без стечения согласных).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lastRenderedPageBreak/>
        <w:t>Графика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t>буквами</w:t>
      </w:r>
      <w:proofErr w:type="gramEnd"/>
      <w: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Установление соотношения звукового и буквенного состава слова в словах типа стол, конь.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Небуквенные графические средства: пробел между словами, знак переноса.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proofErr w:type="gramStart"/>
      <w:r>
        <w:t>Орфоэпия</w:t>
      </w:r>
      <w:r>
        <w:rPr>
          <w:color w:val="0093FF"/>
          <w:sz w:val="24"/>
        </w:rPr>
        <w:t>[</w:t>
      </w:r>
      <w:proofErr w:type="gramEnd"/>
      <w:r>
        <w:rPr>
          <w:color w:val="0093FF"/>
          <w:sz w:val="24"/>
        </w:rPr>
        <w:t>4]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Лексика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Слово как единица языка (ознакомление).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Слово как название предмета, признака предмета, действия предмета (ознакомление).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740" w:firstLine="0"/>
      </w:pPr>
      <w:r>
        <w:t>Выявление слов, значение которых требует уточнения.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Синтаксис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Предложение как единица языка (ознакомление).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Восстановление деформированных предложений. Составление предложений из набора форм слов.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585" w:right="2473" w:firstLine="0"/>
      </w:pPr>
      <w:r>
        <w:t>Правила правописания и их применение: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раздельное написание слов в предложении;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 xml:space="preserve">прописная буква в начале предложения и в именах собственных: в </w:t>
      </w:r>
    </w:p>
    <w:p w:rsidR="007C6ABE" w:rsidRDefault="00FA4540">
      <w:pPr>
        <w:ind w:left="600" w:right="2310" w:hanging="600"/>
      </w:pPr>
      <w:r>
        <w:t>именах и фамилиях людей, кличках животных;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перенос слов (без учёта морфемного членения слова);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 xml:space="preserve">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</w:t>
      </w:r>
    </w:p>
    <w:p w:rsidR="007C6ABE" w:rsidRDefault="00FA4540">
      <w:pPr>
        <w:ind w:left="600" w:right="4859" w:hanging="600"/>
      </w:pPr>
      <w:r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 xml:space="preserve">слова с непроверяемыми гласными и согласными (перечень слов в </w:t>
      </w:r>
    </w:p>
    <w:p w:rsidR="007C6ABE" w:rsidRDefault="00FA4540">
      <w:pPr>
        <w:ind w:left="600" w:right="0" w:hanging="600"/>
      </w:pPr>
      <w:r>
        <w:t>орфографическом словаре учебника);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знаки препинания в конце предложения: точка, вопросительный и </w:t>
      </w:r>
    </w:p>
    <w:p w:rsidR="007C6ABE" w:rsidRDefault="00FA4540">
      <w:pPr>
        <w:ind w:left="0" w:right="0" w:firstLine="0"/>
      </w:pPr>
      <w:r>
        <w:t>восклицательный знаки.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Алгоритм списывания текста.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lastRenderedPageBreak/>
        <w:t>Развитие речи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Речь как основная форма общения между людьми. Текст как единица речи (ознакомление).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Составление небольших рассказов на основе наблюдений.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2 КЛАСС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8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  <w:ind w:left="595"/>
      </w:pPr>
      <w:r>
        <w:t>Общие сведения о языке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Фонетика и графика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Парные и непарные по твёрдости ‑ мягкости согласные звуки.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Парные и непарные по звонкости ‑ глухости согласные звуки.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Соотношение звукового и буквенного состава в словах с буквами е, ё, ю, я (в начале слова и после гласных).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Деление слов на слоги (в том числе при стечении согласных).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Использование знания алфавита при работе со словарями.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proofErr w:type="gramStart"/>
      <w:r>
        <w:lastRenderedPageBreak/>
        <w:t>Орфоэпия</w:t>
      </w:r>
      <w:r>
        <w:rPr>
          <w:color w:val="0093FF"/>
          <w:sz w:val="24"/>
        </w:rPr>
        <w:t>[</w:t>
      </w:r>
      <w:proofErr w:type="gramEnd"/>
      <w:r>
        <w:rPr>
          <w:color w:val="0093FF"/>
          <w:sz w:val="24"/>
        </w:rPr>
        <w:t>4]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Однозначные и многозначные слова (простые случаи, наблюдение).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Наблюдение за использованием в речи синонимов, антонимов.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Суффикс как часть слова (наблюдение). Приставка как часть слова (наблюдение).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Морфология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Имя существительное (ознакомление): общее значение, вопросы («кто?», «что?»), употребление в речи.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Глагол (ознакомление): общее значение, вопросы («что делать?», «что сделать?» и другие), употребление в речи.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Имя прилагательное (ознакомление): общее значение, вопросы («какой?», «какая?», «какое?», «какие?»), употребление в речи.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Предлог. Отличие предлогов от приставок. Наиболее распространённые предлоги: в, на, из, без, над, до, у, о, об и другое.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Порядок слов в предложении; связь слов в предложении (повторение).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Виды предложений по цели высказывания: повествовательные, вопросительные, побудительные предложения.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 xml:space="preserve">Виды предложений по эмоциональной окраске (по интонации): </w:t>
      </w:r>
    </w:p>
    <w:p w:rsidR="007C6ABE" w:rsidRDefault="00FA4540">
      <w:pPr>
        <w:ind w:left="0" w:right="0" w:firstLine="0"/>
      </w:pPr>
      <w:r>
        <w:lastRenderedPageBreak/>
        <w:t>восклицательные и невосклицательные предложения.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классе).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Правила правописания и их применение: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1" w:line="249" w:lineRule="auto"/>
        <w:ind w:left="595" w:right="2691" w:hanging="10"/>
        <w:jc w:val="left"/>
      </w:pPr>
      <w:r>
        <w:t>разделительный мягкий знак;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проверяемые безударные гласные в корне слова;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парные звонкие и глухие согласные в корне слова;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 xml:space="preserve">непроверяемые гласные и согласные (перечень слов в орфографическом </w:t>
      </w:r>
    </w:p>
    <w:p w:rsidR="007C6ABE" w:rsidRDefault="00FA4540">
      <w:pPr>
        <w:ind w:left="0" w:right="0" w:firstLine="0"/>
      </w:pPr>
      <w:r>
        <w:t>словаре учебника);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 xml:space="preserve">прописная буква в именах собственных: имена, фамилии, отчества </w:t>
      </w:r>
    </w:p>
    <w:p w:rsidR="007C6ABE" w:rsidRDefault="00FA4540">
      <w:pPr>
        <w:ind w:left="600" w:right="1057" w:hanging="600"/>
      </w:pPr>
      <w:r>
        <w:t>людей, клички животных, географические названия;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раздельное написание предлогов с именами существительными.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lastRenderedPageBreak/>
        <w:t>Типы текстов: описание, повествование, рассуждение, их особенности (первичное 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Поздравление и поздравительная открытка.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Подробное изложение повествовательного текста объёмом 30-45 слов с опорой на вопросы.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3 КЛАСС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8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  <w:ind w:left="595"/>
      </w:pPr>
      <w:r>
        <w:t>Сведения о русском языке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 xml:space="preserve">Русский язык как государственный язык Российской Федерации. </w:t>
      </w:r>
    </w:p>
    <w:p w:rsidR="007C6ABE" w:rsidRDefault="00FA4540">
      <w:pPr>
        <w:ind w:left="600" w:right="0" w:hanging="600"/>
      </w:pPr>
      <w:r>
        <w:t>Методы познания языка: наблюдение, анализ, лингвистический эксперимент.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Фонетика и графика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Соотношение </w:t>
      </w:r>
      <w:r>
        <w:tab/>
        <w:t xml:space="preserve">звукового </w:t>
      </w:r>
      <w:r>
        <w:tab/>
        <w:t xml:space="preserve">и </w:t>
      </w:r>
      <w:r>
        <w:tab/>
        <w:t xml:space="preserve">буквенного </w:t>
      </w:r>
      <w:r>
        <w:tab/>
        <w:t xml:space="preserve">состава </w:t>
      </w:r>
      <w:r>
        <w:tab/>
        <w:t xml:space="preserve">в </w:t>
      </w:r>
      <w:r>
        <w:tab/>
        <w:t xml:space="preserve">словах </w:t>
      </w:r>
      <w:r>
        <w:tab/>
        <w:t>с разделительными ь и ъ, в словах с непроизносимыми согласными.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Использование алфавита при работе со словарями, справочниками, каталогами.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proofErr w:type="gramStart"/>
      <w:r>
        <w:t>Орфоэпия</w:t>
      </w:r>
      <w:r>
        <w:rPr>
          <w:color w:val="0093FF"/>
          <w:sz w:val="24"/>
        </w:rPr>
        <w:t>[</w:t>
      </w:r>
      <w:proofErr w:type="gramEnd"/>
      <w:r>
        <w:rPr>
          <w:color w:val="0093FF"/>
          <w:sz w:val="24"/>
        </w:rPr>
        <w:t>4]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Использование орфоэпического словаря для решения практических задач.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Повторение: лексическое значение слова.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Прямое и переносное значение слова (ознакомление). Устаревшие слова (ознакомление).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</w:t>
      </w:r>
      <w:r>
        <w:lastRenderedPageBreak/>
        <w:t>выделение в словах корня (простые случаи); окончание как изменяемая часть слова (повторение изученного).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Морфология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Части речи.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ов</w:t>
      </w:r>
      <w:proofErr w:type="spellEnd"/>
      <w:r>
        <w:t>, -ин). Склонение имён прилагательных.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Частица не, её значение.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Наблюдение за однородными членами предложения с союзами и, а, но и без союзов.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lastRenderedPageBreak/>
        <w:t>Использование орфографического словаря для определения (уточнения) написания слова.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1" w:line="249" w:lineRule="auto"/>
        <w:ind w:left="595" w:right="3019" w:hanging="10"/>
        <w:jc w:val="left"/>
      </w:pPr>
      <w:r>
        <w:t>Правила правописания и их применение: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разделительный твёрдый знак;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непроизносимые согласные в корне слова;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мягкий знак после шипящих на конце имён существительных;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безударные гласные в падежных окончаниях имён существительных (на </w:t>
      </w:r>
    </w:p>
    <w:p w:rsidR="007C6ABE" w:rsidRDefault="00FA4540">
      <w:pPr>
        <w:ind w:left="600" w:right="0" w:hanging="600"/>
      </w:pPr>
      <w:r>
        <w:t>уровне наблюдения);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безударные гласные в падежных окончаниях имён прилагательных (на </w:t>
      </w:r>
    </w:p>
    <w:p w:rsidR="007C6ABE" w:rsidRDefault="00FA4540">
      <w:pPr>
        <w:ind w:left="600" w:right="0" w:hanging="600"/>
      </w:pPr>
      <w:r>
        <w:t>уровне наблюдения);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раздельное написание предлогов с личными местоимениями;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непроверяемые гласные и согласные (перечень слов в орфографическом </w:t>
      </w:r>
    </w:p>
    <w:p w:rsidR="007C6ABE" w:rsidRDefault="00FA4540">
      <w:pPr>
        <w:ind w:left="600" w:right="3146" w:hanging="600"/>
      </w:pPr>
      <w:r>
        <w:t>словаре учебника);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раздельное написание частицы не с глаголами.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Особенности речевого этикета в условиях общения с людьми, плохо владеющими русским языком.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Определение типов текстов (повествование, описание, рассуждение) и создание собственных текстов заданного типа.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Жанр письма, объявления.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Изложение текста по коллективно или самостоятельно составленному плану.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Изучающее чтение. Функции ознакомительного чтения, ситуации применения.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4 КЛАСС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1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C6ABE" w:rsidRDefault="00FA4540">
      <w:pPr>
        <w:pStyle w:val="1"/>
        <w:ind w:left="595"/>
      </w:pPr>
      <w:r>
        <w:t>Сведения о русском языке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t>мини­исследование</w:t>
      </w:r>
      <w:proofErr w:type="spellEnd"/>
      <w:r>
        <w:t>, проект.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Фонетика и графика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proofErr w:type="gramStart"/>
      <w:r>
        <w:t>Орфоэпия</w:t>
      </w:r>
      <w:r>
        <w:rPr>
          <w:color w:val="0093FF"/>
          <w:sz w:val="24"/>
        </w:rPr>
        <w:t>[</w:t>
      </w:r>
      <w:proofErr w:type="gramEnd"/>
      <w:r>
        <w:rPr>
          <w:color w:val="0093FF"/>
          <w:sz w:val="24"/>
        </w:rPr>
        <w:t>4]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Использование орфоэпических словарей русского языка при определении правильного произношения слов.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Наблюдение за использованием в речи фразеологизмов (простые случаи).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Состав изменяемых слов, выделение в словах с однозначно выделяемыми морфемами окончания, корня, приставки, суффикса </w:t>
      </w:r>
    </w:p>
    <w:p w:rsidR="007C6ABE" w:rsidRDefault="00FA4540">
      <w:pPr>
        <w:ind w:left="0" w:right="0" w:firstLine="0"/>
      </w:pPr>
      <w:r>
        <w:t>(повторение изученного).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Основа слова.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Состав неизменяемых слов (ознакомление).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Значение наиболее употребляемых суффиксов изученных частей речи (ознакомление).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Морфология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Части речи самостоятельные и служебные.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Имя существительное. Склонение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3­го склонения (повторение изученного). Несклоняемые имена существительные (ознакомление).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Наречие (общее представление). Значение, вопросы, употребление в речи.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Предлог. Отличие предлогов от приставок (повторение).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Союз; союзы и, а, но в простых и сложных предложениях.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Частица не, её значение (повторение).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 но, с одиночным союзом и. Интонация перечисления в предложениях с однородными членами.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Использование орфографического словаря для определения (уточнения) написания слова.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Правила правописания и их применение: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безударные падежные окончания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безударные падежные окончания имён прилагательных;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lastRenderedPageBreak/>
        <w:t xml:space="preserve">мягкий знак после шипящих на конце глаголов в форме 2­го лица </w:t>
      </w:r>
    </w:p>
    <w:p w:rsidR="007C6ABE" w:rsidRDefault="00FA4540">
      <w:pPr>
        <w:ind w:left="600" w:right="1006" w:hanging="600"/>
      </w:pPr>
      <w:r>
        <w:t>единственного числа;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безударные личные окончания глаголов;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знаки препинания в предложениях с однородными членами, соединёнными союзами и, а, но и без союзов.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Знаки препинания в сложном предложении, состоящем из двух простых (наблюдение).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Знаки препинания в предложении с прямой речью после слов автора (наблюдение).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Изложение (подробный устный и письменный пересказ текста; выборочный устный пересказ текста).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585" w:right="0" w:firstLine="0"/>
      </w:pPr>
      <w:r>
        <w:t>Сочинение как вид письменной работы.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120" w:right="0" w:firstLine="0"/>
      </w:pPr>
      <w:r>
        <w:rPr>
          <w:color w:val="0000FF"/>
          <w:sz w:val="18"/>
        </w:rPr>
        <w:t>[1]</w:t>
      </w:r>
      <w:r>
        <w:t xml:space="preserve"> </w:t>
      </w:r>
      <w:proofErr w:type="gramStart"/>
      <w:r>
        <w:t>В</w:t>
      </w:r>
      <w:proofErr w:type="gramEnd"/>
      <w: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color w:val="0093FF"/>
          <w:sz w:val="21"/>
        </w:rPr>
        <w:t>[2]</w:t>
      </w:r>
      <w:r>
        <w:t xml:space="preserve"> Раздел «Графика» изучается параллельно с разделом «Чтение», поэтому на этот раздел отдельные часы не предусмотрены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2"/>
        </w:numPr>
        <w:ind w:right="0" w:firstLine="0"/>
      </w:pPr>
      <w: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2"/>
        </w:numPr>
        <w:ind w:right="0" w:firstLine="0"/>
      </w:pPr>
      <w: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br w:type="page"/>
      </w:r>
    </w:p>
    <w:p w:rsidR="007C6ABE" w:rsidRDefault="00FA4540">
      <w:pPr>
        <w:pStyle w:val="1"/>
      </w:pPr>
      <w:r>
        <w:lastRenderedPageBreak/>
        <w:t>ПЛАНИРУЕМЫЕ ОБРАЗОВАТЕЛЬНЫЕ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spacing w:after="52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8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</w:pPr>
      <w:r>
        <w:t>ЛИЧНОСТНЫЕ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spacing w:after="52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гражданско-патриотического воспитания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t>нравственно­этических</w:t>
      </w:r>
      <w:proofErr w:type="spellEnd"/>
      <w: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духовно-нравственного воспитания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 xml:space="preserve">осознание языка как одной из главных духовно-нравственных ценностей народа;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признание индивидуальности каждого человека с опорой на собственный жизненный и читательский опыт;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lastRenderedPageBreak/>
        <w:t>эстетического воспитания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стремление к самовыражению в искусстве слова; осознание важности русского языка как средства общения и самовыражения;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физического воспитания, формирования культуры здоровья и эмоционального благополучия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трудового воспитания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экологического воспитания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бережное отношение к природе, формируемое в процессе работы с текстами;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неприятие действий, приносящих вред природе;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ценности научного познания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3"/>
        </w:numPr>
        <w:ind w:right="0" w:hanging="360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</w:pPr>
      <w:r>
        <w:t>МЕТАПРЕДМЕТНЫЕ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spacing w:after="52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ind w:left="0" w:right="0" w:firstLine="600"/>
      </w:pPr>
      <w: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0" w:right="0" w:firstLine="600"/>
      </w:pPr>
      <w:r>
        <w:lastRenderedPageBreak/>
        <w:t xml:space="preserve">У обучающегося будут сформированы следующие </w:t>
      </w:r>
      <w:r>
        <w:rPr>
          <w:b/>
        </w:rPr>
        <w:t>базовые логические действия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другое); устанавливать аналогии языковых единиц;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 xml:space="preserve">объединять </w:t>
      </w:r>
      <w:r>
        <w:tab/>
        <w:t xml:space="preserve">объекты </w:t>
      </w:r>
      <w:r>
        <w:tab/>
        <w:t xml:space="preserve">(языковые </w:t>
      </w:r>
      <w:r>
        <w:tab/>
        <w:t xml:space="preserve">единицы) </w:t>
      </w:r>
      <w:r>
        <w:tab/>
        <w:t xml:space="preserve">по </w:t>
      </w:r>
      <w:r>
        <w:tab/>
        <w:t>определённому признаку;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 xml:space="preserve">устанавливать </w:t>
      </w:r>
      <w:proofErr w:type="spellStart"/>
      <w:r>
        <w:t>причинно­следственные</w:t>
      </w:r>
      <w:proofErr w:type="spellEnd"/>
      <w:r>
        <w:t xml:space="preserve"> связи в ситуациях наблюдения за языковым материалом, делать выводы.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0" w:right="0" w:firstLine="600"/>
      </w:pPr>
      <w:r>
        <w:t xml:space="preserve">У обучающегося будут сформированы следующие </w:t>
      </w:r>
      <w:r>
        <w:rPr>
          <w:b/>
        </w:rPr>
        <w:t>базовые исследовательские действия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 помощью учителя формулировать цель, планировать изменения языкового объекта, речевой ситуации;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сравнивать несколько вариантов выполнения задания, выбирать наиболее целесообразный (на основе предложенных критериев);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 xml:space="preserve">проводить по предложенному плану несложное лингвистическое </w:t>
      </w:r>
      <w:proofErr w:type="spellStart"/>
      <w:r>
        <w:t>мини­исследование</w:t>
      </w:r>
      <w:proofErr w:type="spellEnd"/>
      <w:r>
        <w:t>, выполнять по предложенному плану проектное задание;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прогнозировать возможное развитие процессов, событий и их последствия в аналогичных или сходных ситуациях.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0" w:right="0" w:firstLine="600"/>
      </w:pPr>
      <w:r>
        <w:lastRenderedPageBreak/>
        <w:t xml:space="preserve">У обучающегося будут сформированы следующие умения </w:t>
      </w:r>
      <w:r>
        <w:rPr>
          <w:b/>
        </w:rPr>
        <w:t>работать с информацией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выбирать источник получения информации: нужный словарь для получения запрашиваемой информации, для уточнения;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</w:p>
    <w:p w:rsidR="007C6ABE" w:rsidRDefault="00FA4540">
      <w:pPr>
        <w:ind w:left="960" w:right="0" w:firstLine="0"/>
      </w:pPr>
      <w: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анализировать и создавать текстовую, видео­, графическую, звуковую информацию в соответствии с учебной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0" w:right="0" w:firstLine="600"/>
      </w:pPr>
      <w:r>
        <w:t xml:space="preserve">У обучающегося будут сформированы следующие умения </w:t>
      </w:r>
      <w:r>
        <w:rPr>
          <w:b/>
        </w:rPr>
        <w:t>общения как часть коммуникативных универсальных учебных действий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проявлять уважительное отношение к собеседнику, соблюдать правила ведения диалоги и дискуссии;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признавать возможность существования разных точек зрения;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корректно и аргументированно высказывать своё мнение;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строить речевое высказывание в соответствии с поставленной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создавать устные и письменные тексты (описание, рассуждение, повествование) в соответствии с речевой ситуацией;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7C6ABE">
      <w:pPr>
        <w:sectPr w:rsidR="007C6ABE">
          <w:headerReference w:type="even" r:id="rId11"/>
          <w:headerReference w:type="default" r:id="rId12"/>
          <w:headerReference w:type="first" r:id="rId13"/>
          <w:pgSz w:w="11906" w:h="16382"/>
          <w:pgMar w:top="1140" w:right="844" w:bottom="1233" w:left="1702" w:header="720" w:footer="720" w:gutter="0"/>
          <w:cols w:space="720"/>
        </w:sectPr>
      </w:pPr>
    </w:p>
    <w:p w:rsidR="007C6ABE" w:rsidRDefault="00FA4540">
      <w:pPr>
        <w:ind w:left="960" w:right="0" w:firstLine="0"/>
      </w:pPr>
      <w: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t>мини­исследования</w:t>
      </w:r>
      <w:proofErr w:type="spellEnd"/>
      <w:r>
        <w:t>, проектного задания;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подбирать иллюстративный материал (рисунки, фото, плакаты) к тексту выступления.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0" w:right="0" w:firstLine="600"/>
      </w:pPr>
      <w:r>
        <w:t xml:space="preserve">У обучающегося будут сформированы следующие умения </w:t>
      </w:r>
      <w:r>
        <w:rPr>
          <w:b/>
        </w:rPr>
        <w:t>самоорганизации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планировать действия по решению учебной задачи для получения результата;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выстраивать последовательность выбранных действий.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line="252" w:lineRule="auto"/>
        <w:ind w:left="0" w:right="0" w:firstLine="600"/>
      </w:pPr>
      <w:r>
        <w:t xml:space="preserve">У обучающегося будут сформированы следующие умения </w:t>
      </w:r>
      <w:r>
        <w:rPr>
          <w:b/>
        </w:rPr>
        <w:t>самоконтроля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устанавливать причины успеха (неудач) учебной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корректировать свои учебные действия для преодоления речевых и орфографических ошибок;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соотносить результат деятельности с поставленной учебной задачей по выделению, характеристике, использованию языковых единиц;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находить ошибку, допущенную при работе с языковым материалом, находить орфографическую и пунктуационную ошибку;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сравнивать результаты своей деятельности и деятельности одноклассников, объективно оценивать их по предложенным критериям.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0" w:right="0" w:firstLine="600"/>
      </w:pPr>
      <w:r>
        <w:t xml:space="preserve">У обучающегося будут сформированы следующие умения </w:t>
      </w:r>
      <w:r>
        <w:rPr>
          <w:b/>
        </w:rPr>
        <w:t>совместной деятельности: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проявлять готовность руководить, выполнять поручения, подчиняться, самостоятельно разрешать конфликты;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ответственно выполнять свою часть работы;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>оценивать свой вклад в общий результат;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4"/>
        </w:numPr>
        <w:ind w:right="0" w:hanging="360"/>
      </w:pPr>
      <w:r>
        <w:t xml:space="preserve">выполнять совместные проектные задания с опорой на предложенные образцы.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8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C6ABE" w:rsidRDefault="00FA4540">
      <w:pPr>
        <w:spacing w:line="252" w:lineRule="auto"/>
        <w:ind w:left="130" w:right="0" w:hanging="10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</w:pPr>
      <w:r>
        <w:t>1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120" w:right="0" w:firstLine="0"/>
      </w:pPr>
      <w:r>
        <w:t>К концу обучения в первом классе обучающийся научится: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различать слово и предложение; вычленять слова из предложений;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вычленять звуки из слова;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различать гласные и согласные звуки (в том числе различать в словах согласный звук [й’] и гласный звук [и]);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различать ударные и безударные гласные звуки;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различать согласные звуки: мягкие и твёрдые, звонкие и глухие (вне слова и в слове);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различать понятия «звук» и «буква»;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обозначать на письме мягкость согласных звуков буквами е, ё, ю, я и буквой ь в конце слова;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писать аккуратным разборчивым почерком без искажений прописные и строчные буквы, соединения букв, слова;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непроверяемые гласные и согласные (перечень слов в орфографическом словаре учебника);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правильно списывать (без пропусков и искажений букв) слова и предложения, тексты объёмом не более 25 слов;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960" w:right="0" w:firstLine="0"/>
      </w:pPr>
      <w:r>
        <w:t>понимать прослушанный текст;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находить в тексте слова, значение которых требует уточнения;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составлять предложение из набора форм слов;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устно составлять текст из 3-5 предложений по сюжетным картинкам и на основе наблюдений;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5"/>
        </w:numPr>
        <w:ind w:right="0" w:hanging="360"/>
      </w:pPr>
      <w:r>
        <w:t>использовать изученные понятия в процессе решения учебных задач.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</w:pPr>
      <w:r>
        <w:t>2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120" w:right="0" w:firstLine="0"/>
      </w:pPr>
      <w:r>
        <w:t xml:space="preserve">К концу обучения во </w:t>
      </w:r>
      <w:r>
        <w:rPr>
          <w:b/>
        </w:rPr>
        <w:t xml:space="preserve">втором классе </w:t>
      </w:r>
      <w:r>
        <w:t>обучающийся научится: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осознавать язык как основное средство общения;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определять количество слогов в слове; делить слово на слоги (в том числе слова со стечением согласных);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устанавливать соотношение звукового и буквенного состава слова, в том числе с учётом функций букв е, ё, ю, 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обозначать на письме мягкость согласных звуков буквой мягкий знак в середине слова;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находить однокоренные слова;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выделять в слове корень (простые случаи);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выделять в слове окончание;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распознавать слова, отвечающие на вопросы «кто?», «что?»;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распознавать слова, отвечающие на вопросы «что делать?», «что сделать?» и другие;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распознавать слова, отвечающие на вопросы «какой?», «какая?», «какое?», «какие?»;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определять вид предложения по цели высказывания и по эмоциональной окраске;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находить место орфограммы в слове и между словами на изученные правила;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; проверяемые безударные гласные в корне слова; парные звонкие и глухие согласные в корне слова; непроверяемые </w:t>
      </w:r>
      <w:r>
        <w:lastRenderedPageBreak/>
        <w:t>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правильно списывать (без пропусков и искажений букв) слова и предложения, тексты объёмом не более 50 слов;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 xml:space="preserve">пользоваться </w:t>
      </w:r>
      <w:r>
        <w:tab/>
        <w:t xml:space="preserve">толковым, </w:t>
      </w:r>
      <w:r>
        <w:tab/>
        <w:t xml:space="preserve">орфографическим, </w:t>
      </w:r>
      <w:r>
        <w:tab/>
        <w:t>орфоэпическим словарями учебника;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 xml:space="preserve">формулировать </w:t>
      </w:r>
      <w:r>
        <w:tab/>
        <w:t xml:space="preserve">простые </w:t>
      </w:r>
      <w:r>
        <w:tab/>
        <w:t xml:space="preserve">выводы </w:t>
      </w:r>
      <w:r>
        <w:tab/>
        <w:t xml:space="preserve">на </w:t>
      </w:r>
      <w:r>
        <w:tab/>
        <w:t xml:space="preserve">основе </w:t>
      </w:r>
      <w:r>
        <w:tab/>
        <w:t xml:space="preserve">прочитанного </w:t>
      </w:r>
    </w:p>
    <w:p w:rsidR="007C6ABE" w:rsidRDefault="00FA4540">
      <w:pPr>
        <w:ind w:left="960" w:right="0" w:firstLine="0"/>
      </w:pPr>
      <w:r>
        <w:t>(услышанного) устно и письменно (1-2 предложения);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составлять предложения из слов, устанавливая между ними смысловую связь по вопросам;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определять тему текста и озаглавливать текст, отражая его тему;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составлять текст из разрозненных предложений, частей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писать подробное изложение повествовательного текста объёмом 3045 слов с опорой на вопросы;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6"/>
        </w:numPr>
        <w:ind w:right="0" w:hanging="360"/>
      </w:pPr>
      <w:r>
        <w:t>объяснять своими словами значение изученных понятий; использовать изученные понятия в процессе решения учебных задач.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</w:pPr>
      <w:r>
        <w:t>3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120" w:right="0" w:firstLine="0"/>
      </w:pPr>
      <w:r>
        <w:t xml:space="preserve">К концу обучения в </w:t>
      </w:r>
      <w:r>
        <w:rPr>
          <w:b/>
        </w:rPr>
        <w:t xml:space="preserve">третьем классе </w:t>
      </w:r>
      <w:r>
        <w:t>обучающийся научится: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объяснять значение русского языка как государственного языка Российской Федерации;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характеризовать, сравнивать, классифицировать звуки вне слова и в слове по заданным параметрам;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производить звуко­буквенный анализ слова (в словах с орфограммами; без транскрибирования);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</w:t>
      </w:r>
      <w:r>
        <w:lastRenderedPageBreak/>
        <w:t>ь, ъ, в словах с непроизносимыми согласными;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находить в словах с однозначно выделяемыми морфемами окончание, корень, приставку, суффикс;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выявлять случаи употребления синонимов и антонимов; подбирать синонимы и антонимы к словам разных частей речи;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распознавать слова, употреблённые в прямом и переносном значении (простые случаи);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определять значение слова в тексте;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распознавать имена прилагательные; определять грамматические признаки имён прилагательных: род, число, падеж;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распознавать личные местоимения (в начальной форме);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использовать личные местоимения для устранения неоправданных повторов в тексте;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различать предлоги и приставки;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определять вид предложения по цели высказывания и по эмоциональной окраске;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находить главные и второстепенные (без деления на виды) члены предложения;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распознавать распространённые и нераспространённые предложения;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lastRenderedPageBreak/>
        <w:t>шипящих на конце имён существительных; не с глаголами; раздельное написание предлогов со словами;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spacing w:after="26"/>
        <w:ind w:right="0" w:hanging="360"/>
      </w:pPr>
      <w:r>
        <w:t xml:space="preserve">правильно списывать слова, предложения, тексты объёмом не более </w:t>
      </w:r>
    </w:p>
    <w:p w:rsidR="007C6ABE" w:rsidRDefault="00FA4540">
      <w:pPr>
        <w:ind w:left="960" w:right="0" w:firstLine="0"/>
      </w:pPr>
      <w:r>
        <w:t>70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писать под диктовку тексты объёмом не более 65 слов с учётом изученных правил правописания;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понимать тексты разных типов, находить в тексте заданную информацию;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формулировать устно и письменно на основе прочитанной (услышанной) информации простые выводы (1-2 предложения);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определять связь предложений в тексте (с помощью личных местоимений, синонимов, союзов и, а, но);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определять ключевые слова в тексте;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определять тему текста и основную мысль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выявлять части текста (абзацы) и отражать с помощью ключевых слов или предложений их смысловое содержание;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составлять план текста, создавать по нему текст и корректировать текст;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писать подробное изложение по заданному, коллективно или самостоятельно составленному плану;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7"/>
        </w:numPr>
        <w:ind w:right="0" w:hanging="360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уточнять значение слова с помощью толкового словаря.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60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</w:pPr>
      <w:r>
        <w:t>4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120" w:right="0" w:firstLine="0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обучающийся научится: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53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t>духовно­нравственных</w:t>
      </w:r>
      <w:proofErr w:type="spellEnd"/>
      <w:r>
        <w:t xml:space="preserve"> ценностей народа;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объяснять роль языка как основного средства общения;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lastRenderedPageBreak/>
        <w:t>объяснять роль русского языка как государственного языка Российской Федерации и языка межнационального общения;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960" w:right="0" w:firstLine="0"/>
      </w:pPr>
      <w:r>
        <w:t>осознавать правильную устную и письменную речь как показатель общей культуры человека;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проводить звуко­буквенный разбор слов (в соответствии с предложенным в учебнике алгоритмом);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подбирать к предложенным словам синонимы; подбирать к предложенным словам антонимы;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выявлять в речи слова, значение которых требует уточнения, определять значение слова по контексту;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различать предложение, словосочетание и слово;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классифицировать предложения по цели высказывания и по эмоциональной окраске;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различать распространённые и нераспространённые предложения;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lastRenderedPageBreak/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производить синтаксический разбор простого предложения;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находить место орфограммы в слове и между словами на изученные правила;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>
        <w:t>мя</w:t>
      </w:r>
      <w:proofErr w:type="spellEnd"/>
      <w:r>
        <w:t xml:space="preserve">,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правильно списывать тексты объёмом не более 85 слов;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писать под диктовку тексты объёмом не более 80 слов с учётом изученных правил правописания;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находить и исправлять орфографические и пунктуационные ошибки на изученные правила, описки;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определять тему и основную мысль текста; самостоятельно озаглавливать текст с опорой на тему или основную мысль;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корректировать порядок предложений и частей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составлять план к заданным текстам;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lastRenderedPageBreak/>
        <w:t>осуществлять подробный пересказ текста (устно и письменно);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осуществлять выборочный пересказ текста (устно);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ind w:left="960" w:right="0" w:firstLine="0"/>
      </w:pPr>
      <w:r>
        <w:t>писать (после предварительной подготовки) сочинения по заданным темам;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>объяснять своими словами значение изученных понятий; использовать изученные понятия;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numPr>
          <w:ilvl w:val="0"/>
          <w:numId w:val="8"/>
        </w:numPr>
        <w:ind w:right="0" w:hanging="360"/>
      </w:pPr>
      <w: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7C6ABE">
      <w:pPr>
        <w:sectPr w:rsidR="007C6ABE">
          <w:headerReference w:type="even" r:id="rId14"/>
          <w:headerReference w:type="default" r:id="rId15"/>
          <w:headerReference w:type="first" r:id="rId16"/>
          <w:pgSz w:w="11906" w:h="16382"/>
          <w:pgMar w:top="1140" w:right="844" w:bottom="1175" w:left="1702" w:header="720" w:footer="720" w:gutter="0"/>
          <w:cols w:space="720"/>
        </w:sectPr>
      </w:pPr>
    </w:p>
    <w:p w:rsidR="007C6ABE" w:rsidRDefault="00FA4540">
      <w:pPr>
        <w:pStyle w:val="1"/>
        <w:ind w:left="392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3944" w:type="dxa"/>
        <w:tblInd w:w="160" w:type="dxa"/>
        <w:tblCellMar>
          <w:top w:w="1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320"/>
        <w:gridCol w:w="4393"/>
        <w:gridCol w:w="1642"/>
        <w:gridCol w:w="1841"/>
        <w:gridCol w:w="1911"/>
        <w:gridCol w:w="2837"/>
      </w:tblGrid>
      <w:tr w:rsidR="007C6ABE">
        <w:trPr>
          <w:trHeight w:val="367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1" w:right="5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1041652</wp:posOffset>
                      </wp:positionH>
                      <wp:positionV relativeFrom="paragraph">
                        <wp:posOffset>-121749</wp:posOffset>
                      </wp:positionV>
                      <wp:extent cx="1523" cy="800479"/>
                      <wp:effectExtent l="0" t="0" r="0" b="0"/>
                      <wp:wrapSquare wrapText="bothSides"/>
                      <wp:docPr id="218049" name="Group 218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800479"/>
                                <a:chOff x="0" y="0"/>
                                <a:chExt cx="1523" cy="800479"/>
                              </a:xfrm>
                            </wpg:grpSpPr>
                            <wps:wsp>
                              <wps:cNvPr id="311701" name="Shape 311701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02" name="Shape 311702"/>
                              <wps:cNvSpPr/>
                              <wps:spPr>
                                <a:xfrm>
                                  <a:off x="0" y="32080"/>
                                  <a:ext cx="9144" cy="76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84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8400"/>
                                      </a:lnTo>
                                      <a:lnTo>
                                        <a:pt x="0" y="768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8049" style="width:0.119934pt;height:63.0299pt;position:absolute;mso-position-horizontal-relative:text;mso-position-horizontal:absolute;margin-left:82.0199pt;mso-position-vertical-relative:text;margin-top:-9.58661pt;" coordsize="15,8004">
                      <v:shape id="Shape 311703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04" style="position:absolute;width:91;height:7684;left:0;top:320;" coordsize="9144,768400" path="m0,0l9144,0l9144,768400l0,7684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2210941</wp:posOffset>
                      </wp:positionH>
                      <wp:positionV relativeFrom="paragraph">
                        <wp:posOffset>-121749</wp:posOffset>
                      </wp:positionV>
                      <wp:extent cx="1528" cy="800479"/>
                      <wp:effectExtent l="0" t="0" r="0" b="0"/>
                      <wp:wrapSquare wrapText="bothSides"/>
                      <wp:docPr id="218050" name="Group 218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" cy="800479"/>
                                <a:chOff x="0" y="0"/>
                                <a:chExt cx="1528" cy="800479"/>
                              </a:xfrm>
                            </wpg:grpSpPr>
                            <wps:wsp>
                              <wps:cNvPr id="311705" name="Shape 311705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06" name="Shape 311706"/>
                              <wps:cNvSpPr/>
                              <wps:spPr>
                                <a:xfrm>
                                  <a:off x="0" y="32080"/>
                                  <a:ext cx="9144" cy="76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84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8400"/>
                                      </a:lnTo>
                                      <a:lnTo>
                                        <a:pt x="0" y="768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8050" style="width:0.1203pt;height:63.0299pt;position:absolute;mso-position-horizontal-relative:text;mso-position-horizontal:absolute;margin-left:174.09pt;mso-position-vertical-relative:text;margin-top:-9.58661pt;" coordsize="15,8004">
                      <v:shape id="Shape 311707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08" style="position:absolute;width:91;height:7684;left:0;top:320;" coordsize="9144,768400" path="m0,0l9144,0l9144,768400l0,7684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7C6ABE" w:rsidRDefault="00FA4540">
            <w:pPr>
              <w:spacing w:after="0"/>
              <w:ind w:left="134" w:right="1861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541" w:righ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157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7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грамоте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Слово и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Фонетика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Письмо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7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Фонетика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Графика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Лексика и морфология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Синтаксис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Орфография и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165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3968" w:type="dxa"/>
        <w:tblInd w:w="160" w:type="dxa"/>
        <w:tblCellMar>
          <w:top w:w="53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320"/>
        <w:gridCol w:w="4393"/>
        <w:gridCol w:w="1651"/>
        <w:gridCol w:w="1841"/>
        <w:gridCol w:w="1911"/>
        <w:gridCol w:w="2852"/>
      </w:tblGrid>
      <w:tr w:rsidR="007C6ABE">
        <w:trPr>
          <w:trHeight w:val="367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Фонетика и графика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Лексика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7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Состав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Морфология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Синтаксис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Орфография и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3968" w:type="dxa"/>
        <w:tblInd w:w="160" w:type="dxa"/>
        <w:tblCellMar>
          <w:top w:w="51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320"/>
        <w:gridCol w:w="4393"/>
        <w:gridCol w:w="1651"/>
        <w:gridCol w:w="1841"/>
        <w:gridCol w:w="1911"/>
        <w:gridCol w:w="2852"/>
      </w:tblGrid>
      <w:tr w:rsidR="007C6ABE">
        <w:trPr>
          <w:trHeight w:val="367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6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Фонетика и графика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Лексика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Состав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Морфология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Синтаксис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Орфография и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3968" w:type="dxa"/>
        <w:tblInd w:w="160" w:type="dxa"/>
        <w:tblCellMar>
          <w:top w:w="51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320"/>
        <w:gridCol w:w="4393"/>
        <w:gridCol w:w="1651"/>
        <w:gridCol w:w="1841"/>
        <w:gridCol w:w="1911"/>
        <w:gridCol w:w="2852"/>
      </w:tblGrid>
      <w:tr w:rsidR="007C6ABE">
        <w:trPr>
          <w:trHeight w:val="367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137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6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Фонетика и графика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Лексика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Состав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Морфология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Синтаксис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Орфография и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ectPr w:rsidR="007C6ABE">
          <w:headerReference w:type="even" r:id="rId17"/>
          <w:headerReference w:type="default" r:id="rId18"/>
          <w:headerReference w:type="first" r:id="rId19"/>
          <w:pgSz w:w="16382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7C6ABE" w:rsidRDefault="007C6ABE">
      <w:pPr>
        <w:spacing w:after="0"/>
        <w:ind w:left="0" w:right="0" w:firstLine="0"/>
        <w:jc w:val="left"/>
      </w:pPr>
    </w:p>
    <w:p w:rsidR="007C6ABE" w:rsidRDefault="007C6ABE">
      <w:pPr>
        <w:sectPr w:rsidR="007C6ABE">
          <w:headerReference w:type="even" r:id="rId20"/>
          <w:headerReference w:type="default" r:id="rId21"/>
          <w:headerReference w:type="first" r:id="rId22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7C6ABE" w:rsidRDefault="00FA4540">
      <w:pPr>
        <w:spacing w:after="0" w:line="267" w:lineRule="auto"/>
        <w:ind w:left="382" w:right="-94" w:firstLine="0"/>
        <w:jc w:val="left"/>
      </w:pPr>
      <w:r>
        <w:rPr>
          <w:b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pStyle w:val="1"/>
        <w:ind w:left="392"/>
      </w:pPr>
      <w:r>
        <w:t xml:space="preserve"> 1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5" w:type="dxa"/>
        </w:tblCellMar>
        <w:tblLook w:val="04A0" w:firstRow="1" w:lastRow="0" w:firstColumn="1" w:lastColumn="0" w:noHBand="0" w:noVBand="1"/>
      </w:tblPr>
      <w:tblGrid>
        <w:gridCol w:w="927"/>
        <w:gridCol w:w="4419"/>
        <w:gridCol w:w="1387"/>
        <w:gridCol w:w="1841"/>
        <w:gridCol w:w="1911"/>
        <w:gridCol w:w="1342"/>
        <w:gridCol w:w="2215"/>
      </w:tblGrid>
      <w:tr w:rsidR="007C6ABE">
        <w:trPr>
          <w:trHeight w:val="162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2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6ABE" w:rsidRDefault="00FA4540">
            <w:pPr>
              <w:ind w:left="0" w:right="13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BE" w:rsidRDefault="00FA4540">
            <w:pPr>
              <w:spacing w:after="0"/>
              <w:ind w:left="101" w:right="-828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7C6ABE" w:rsidRDefault="00FA4540">
            <w:pPr>
              <w:spacing w:after="352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79018" cy="1523"/>
                      <wp:effectExtent l="0" t="0" r="0" b="0"/>
                      <wp:docPr id="221365" name="Group 221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9018" cy="1523"/>
                                <a:chOff x="0" y="0"/>
                                <a:chExt cx="779018" cy="1523"/>
                              </a:xfrm>
                            </wpg:grpSpPr>
                            <wps:wsp>
                              <wps:cNvPr id="311709" name="Shape 311709"/>
                              <wps:cNvSpPr/>
                              <wps:spPr>
                                <a:xfrm>
                                  <a:off x="0" y="0"/>
                                  <a:ext cx="777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548" h="9144">
                                      <a:moveTo>
                                        <a:pt x="0" y="0"/>
                                      </a:moveTo>
                                      <a:lnTo>
                                        <a:pt x="777548" y="0"/>
                                      </a:lnTo>
                                      <a:lnTo>
                                        <a:pt x="777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10" name="Shape 311710"/>
                              <wps:cNvSpPr/>
                              <wps:spPr>
                                <a:xfrm>
                                  <a:off x="77749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1365" style="width:61.34pt;height:0.119934pt;mso-position-horizontal-relative:char;mso-position-vertical-relative:line" coordsize="7790,15">
                      <v:shape id="Shape 311711" style="position:absolute;width:7775;height:91;left:0;top:0;" coordsize="777548,9144" path="m0,0l777548,0l7775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12" style="position:absolute;width:91;height:91;left:777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8"/>
              <w:ind w:left="0" w:right="155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C6ABE" w:rsidRDefault="00FA4540">
            <w:pPr>
              <w:spacing w:after="0"/>
              <w:ind w:left="0" w:righ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190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221495" name="Group 221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311713" name="Shape 311713"/>
                              <wps:cNvSpPr/>
                              <wps:spPr>
                                <a:xfrm>
                                  <a:off x="0" y="0"/>
                                  <a:ext cx="116738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3" h="9144">
                                      <a:moveTo>
                                        <a:pt x="0" y="0"/>
                                      </a:moveTo>
                                      <a:lnTo>
                                        <a:pt x="1167383" y="0"/>
                                      </a:lnTo>
                                      <a:lnTo>
                                        <a:pt x="116738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14" name="Shape 311714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1495" style="width:92.0399pt;height:0.119934pt;mso-position-horizontal-relative:char;mso-position-vertical-relative:line" coordsize="11689,15">
                      <v:shape id="Shape 311715" style="position:absolute;width:11673;height:91;left:0;top:0;" coordsize="1167383,9144" path="m0,0l1167383,0l116738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16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0" w:line="276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C6ABE" w:rsidRDefault="00FA4540">
            <w:pPr>
              <w:spacing w:after="19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8" cy="1523"/>
                      <wp:effectExtent l="0" t="0" r="0" b="0"/>
                      <wp:docPr id="221554" name="Group 221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8" cy="1523"/>
                                <a:chOff x="0" y="0"/>
                                <a:chExt cx="1211888" cy="1523"/>
                              </a:xfrm>
                            </wpg:grpSpPr>
                            <wps:wsp>
                              <wps:cNvPr id="311717" name="Shape 311717"/>
                              <wps:cNvSpPr/>
                              <wps:spPr>
                                <a:xfrm>
                                  <a:off x="0" y="0"/>
                                  <a:ext cx="1211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8" h="9144">
                                      <a:moveTo>
                                        <a:pt x="0" y="0"/>
                                      </a:moveTo>
                                      <a:lnTo>
                                        <a:pt x="1211888" y="0"/>
                                      </a:lnTo>
                                      <a:lnTo>
                                        <a:pt x="1211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1554" style="width:95.4243pt;height:0.119934pt;mso-position-horizontal-relative:char;mso-position-vertical-relative:line" coordsize="12118,15">
                      <v:shape id="Shape 311718" style="position:absolute;width:12118;height:91;left:0;top:0;" coordsize="1211888,9144" path="m0,0l1211888,0l121188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0" w:line="276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Совместное составление небольших рассказов о любимых играх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Совместное составление небольших рассказов о любимом дне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Различение предложения и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89" w:firstLine="0"/>
              <w:jc w:val="left"/>
            </w:pPr>
            <w:r>
              <w:rPr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Составление предложения из слов. Работа с предложением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Различение слова и обозначаемого им предмета. Составление предложения из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Слово как объект изучения. Различение слова и обозначаемого им предмета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Звуки речи. Интонационное выделение звука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Определяем самый частый звук в стихотворении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48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Различаем первые звуки в словах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Устанавливаем последовательность звуков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Сравниваем слова, различающиеся одним звуком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Проводим параллельные линии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параллельные линии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Ориентируемся на рабочей строке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элементы букв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Особенность гласных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письмо элементов букв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Слогообразующая функция гласных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>Письмо строчной и заглавной букв А, 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А, 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>Письмо строчной и заглавной букв О, 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О, 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>Отрабатываем умение определять количества слогов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sz w:val="24"/>
              </w:rPr>
              <w:t>Письмо строчной и заглавной букв И,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И,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Письмо строчной буквы 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0" w:right="0" w:firstLine="0"/>
              <w:jc w:val="center"/>
            </w:pPr>
            <w:r>
              <w:rPr>
                <w:sz w:val="24"/>
              </w:rPr>
              <w:t>Повторяем особенности гласных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>Письмо строчной и заглавной букв У, 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У, 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Звуковой анализ слов, работа со звуковыми моделями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Сравниваем начертания изученных букв, обозначающих гласные звуки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буквы, обозначающие гласные звуки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>Письмо строчной и заглавной букв Н, 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Н, 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23" w:firstLine="0"/>
              <w:jc w:val="center"/>
            </w:pPr>
            <w:r>
              <w:rPr>
                <w:sz w:val="24"/>
              </w:rPr>
              <w:t>Письмо строчной и заглавной букв С, 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С, 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13" w:firstLine="0"/>
              <w:jc w:val="center"/>
            </w:pPr>
            <w:r>
              <w:rPr>
                <w:sz w:val="24"/>
              </w:rPr>
              <w:t>Письмо строчной и заглавной букв К, 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К, 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>Письмо строчной и заглавной букв Т, 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Т, 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6" w:firstLine="0"/>
              <w:jc w:val="center"/>
            </w:pPr>
            <w:r>
              <w:rPr>
                <w:sz w:val="24"/>
              </w:rPr>
              <w:t>Письмо строчной и заглавной букв Л, 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Л, 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>Письмо строчной и заглавной букв Р, 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Р, 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Особенность согласных звуков,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134" w:right="0" w:firstLine="0"/>
              <w:jc w:val="left"/>
            </w:pPr>
            <w:r>
              <w:rPr>
                <w:sz w:val="24"/>
              </w:rPr>
              <w:t xml:space="preserve">обозначаемых изучаемыми буквами: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непарные звонкие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16" w:firstLine="0"/>
              <w:jc w:val="center"/>
            </w:pPr>
            <w:r>
              <w:rPr>
                <w:sz w:val="24"/>
              </w:rPr>
              <w:t>Письмо строчной и заглавной букв В, 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В, 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Звуковой анализ слов, работа со звуковыми моделями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34" w:firstLine="0"/>
              <w:jc w:val="center"/>
            </w:pPr>
            <w:r>
              <w:rPr>
                <w:sz w:val="24"/>
              </w:rPr>
              <w:t>Письмо строчной и заглавной букв Е, 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Е, 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>Письмо строчной и заглавной букв П, 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П, 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70" w:firstLine="0"/>
              <w:jc w:val="center"/>
            </w:pPr>
            <w:r>
              <w:rPr>
                <w:sz w:val="24"/>
              </w:rPr>
              <w:t>Различаем звонкие и глухие согласные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>Письмо строчной и заглавной букв М, 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М, 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75" w:firstLine="0"/>
              <w:jc w:val="center"/>
            </w:pPr>
            <w:r>
              <w:rPr>
                <w:sz w:val="24"/>
              </w:rPr>
              <w:t>Письмо строчной и заглавной букв З, 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З, 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>Письмо строчной и заглавной букв Б, 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Б, 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Звуковой анализ слов, работа со звуковыми моделями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>Письмо строчной и заглавной букв Д, 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Закрепление написания строчной и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заглавной букв Д, 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77" w:firstLine="0"/>
              <w:jc w:val="center"/>
            </w:pPr>
            <w:r>
              <w:rPr>
                <w:sz w:val="24"/>
              </w:rPr>
              <w:t>Письмо строчной и заглавной букв Я, 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Я, 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>Письмо строчной и заглавной букв Г,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Г,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Твёрдые и мягкие согласные звуки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69" w:firstLine="0"/>
              <w:jc w:val="center"/>
            </w:pPr>
            <w:r>
              <w:rPr>
                <w:sz w:val="24"/>
              </w:rPr>
              <w:t>Письмо строчной и заглавной букв Ч, 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Ч, 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6" w:firstLine="0"/>
              <w:jc w:val="left"/>
            </w:pPr>
            <w:r>
              <w:rPr>
                <w:sz w:val="24"/>
              </w:rPr>
              <w:t>Подбор слов, соответствующих заданной модели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Письмо строчной буквы 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55" w:firstLine="0"/>
              <w:jc w:val="right"/>
            </w:pPr>
            <w:r>
              <w:rPr>
                <w:sz w:val="24"/>
              </w:rPr>
              <w:t>Письмо строчной и заглавной букв Ш, 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Ш, 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101" w:firstLine="0"/>
              <w:jc w:val="right"/>
            </w:pPr>
            <w:r>
              <w:rPr>
                <w:sz w:val="24"/>
              </w:rPr>
              <w:t>Письмо строчной и заглавной букв Ж, 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Закрепление написания строчной и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заглавной букв Ж, 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Особенности шипящих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93" w:firstLine="0"/>
              <w:jc w:val="center"/>
            </w:pPr>
            <w:r>
              <w:rPr>
                <w:sz w:val="24"/>
              </w:rPr>
              <w:t>Письмо строчной и заглавной букв Ё, ё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Ё, ё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47" w:firstLine="0"/>
              <w:jc w:val="center"/>
            </w:pPr>
            <w:r>
              <w:rPr>
                <w:sz w:val="24"/>
              </w:rPr>
              <w:t>Письмо строчной и заглавной букв Й, 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Письмо строчной и заглавной букв Х, 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Х, 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56" w:firstLine="0"/>
              <w:jc w:val="right"/>
            </w:pPr>
            <w:r>
              <w:rPr>
                <w:sz w:val="24"/>
              </w:rPr>
              <w:t>Письмо строчной и заглавной букв Ю, 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Ю, 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47" w:firstLine="0"/>
              <w:jc w:val="center"/>
            </w:pPr>
            <w:r>
              <w:rPr>
                <w:sz w:val="24"/>
              </w:rPr>
              <w:t>Письмо строчной и заглавной букв Ц, 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Ц, 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Тренируемся подбирать слова, соответствующие заданной модели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86" w:firstLine="0"/>
              <w:jc w:val="center"/>
            </w:pPr>
            <w:r>
              <w:rPr>
                <w:sz w:val="24"/>
              </w:rPr>
              <w:t>Письмо строчной и заглавной букв Э, 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Э, 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55" w:firstLine="0"/>
              <w:jc w:val="right"/>
            </w:pPr>
            <w:r>
              <w:rPr>
                <w:sz w:val="24"/>
              </w:rPr>
              <w:t>Письмо строчной и заглавной букв Щ, щ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Щ, щ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38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402" w:firstLine="0"/>
            </w:pPr>
            <w:r>
              <w:rPr>
                <w:sz w:val="24"/>
              </w:rPr>
              <w:t>Особенность согласных звуков, обозначаемых изучаемыми буквами: непарные глухие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>Письмо строчной и заглавной букв Ф, 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Закрепление написания строчной и заглавной букв Ф, 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Построение моделей звукового состава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Обобщаем знания о согласных звуках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Письмо строчной буквы ъ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урок. Отрабатываем умение определять количество слогов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>Резервный урок. Раздельное написание слов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Язык как основное средство человеческого общения.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>Речь как основная форма общения между людьми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Текст как единица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0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Предложение как единица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>
              <w:rPr>
                <w:sz w:val="24"/>
              </w:rPr>
              <w:t>паредложение</w:t>
            </w:r>
            <w:proofErr w:type="spellEnd"/>
            <w:r>
              <w:rPr>
                <w:sz w:val="24"/>
              </w:rPr>
              <w:t xml:space="preserve"> из набора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Установление связи слов в предложении при помощи смысловых вопросов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Восстановление деформированных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Ситуации общения. Диалог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Слово как единица языка. Значение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Составление небольших устных рассказов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Слова, называющие предметы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sz w:val="24"/>
              </w:rPr>
              <w:t>кто?,</w:t>
            </w:r>
            <w:proofErr w:type="gramEnd"/>
            <w:r>
              <w:rPr>
                <w:sz w:val="24"/>
              </w:rPr>
              <w:t xml:space="preserve"> что? Составление предложений из набора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>Слова, называющие признака предмета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sz w:val="24"/>
              </w:rPr>
              <w:t>какой?,</w:t>
            </w:r>
            <w:proofErr w:type="gramEnd"/>
            <w:r>
              <w:rPr>
                <w:sz w:val="24"/>
              </w:rPr>
              <w:t xml:space="preserve"> какая? какое?, какие?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6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74" w:firstLine="0"/>
              <w:jc w:val="center"/>
            </w:pPr>
            <w:r>
              <w:rPr>
                <w:sz w:val="24"/>
              </w:rPr>
              <w:t>Слова, называющие действия предмета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Слова, отвечающие на вопросы что </w:t>
            </w:r>
            <w:proofErr w:type="gramStart"/>
            <w:r>
              <w:rPr>
                <w:sz w:val="24"/>
              </w:rPr>
              <w:t>делать?,</w:t>
            </w:r>
            <w:proofErr w:type="gramEnd"/>
            <w:r>
              <w:rPr>
                <w:sz w:val="24"/>
              </w:rPr>
              <w:t xml:space="preserve"> что сделать?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умение задать вопрос к слову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134" w:right="0" w:firstLine="0"/>
              <w:jc w:val="left"/>
            </w:pPr>
            <w:r>
              <w:rPr>
                <w:sz w:val="24"/>
              </w:rPr>
              <w:t xml:space="preserve">Наблюдаем за значениями слов.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Сколько значений может быть у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69" w:firstLine="0"/>
              <w:jc w:val="right"/>
            </w:pPr>
            <w:r>
              <w:rPr>
                <w:sz w:val="24"/>
              </w:rPr>
              <w:t>Отработка алгоритма списывания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Слова, близкие по значению. Отработка алгоритма списывания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Наблюдение за словами, близкими по значению,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Речевой этикет: ситуация обращение с просьбой. Какие слова мы называем вежливыми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6" w:firstLine="0"/>
              <w:jc w:val="left"/>
            </w:pPr>
            <w:r>
              <w:rPr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Слог. Определение количества слогов в слове. Ударный слог. Деление слов на слоги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Отработка правила переноса слов. Когда нужен перенос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26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Алфавит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Использование алфавита для упорядочения списка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>Звуки речи. Гласные и согласные звуки, их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Речевой этикет: ситуация знакомства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Гласные ударные и безударные. Ударение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урок. Как обозначить буквой безударный гласный звук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Общее представление о родственных словах. Объяснительное письмо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Учимся запоминать слова с непроверяемыми гласными и согласными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>Составление небольших устных рассказов на основе наблюдений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Буквы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Й. Перенос слов со строки на строку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Функции букв е, ё, ю, я. Как обозначить на письме мягкость согласных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Согласные звуки: систематизация знаний. Глухие и звонкие согласные звуки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Резервный урок. Как обозначить буквой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60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парный по глухости-звонкости согласный звук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Правописание сочетаний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 Шипящие согласные звуки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 Объяснительное письмо слов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 под ударением)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Речевой этикет: ситуация извинения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99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Знаки препинания в конце предложения: точка, вопросительный и восклицательный 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76" w:type="dxa"/>
        </w:tblCellMar>
        <w:tblLook w:val="04A0" w:firstRow="1" w:lastRow="0" w:firstColumn="1" w:lastColumn="0" w:noHBand="0" w:noVBand="1"/>
      </w:tblPr>
      <w:tblGrid>
        <w:gridCol w:w="949"/>
        <w:gridCol w:w="4547"/>
        <w:gridCol w:w="1227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</w:pPr>
            <w:r>
              <w:rPr>
                <w:sz w:val="24"/>
              </w:rPr>
              <w:t>Резервный урок. Перенос слов со строки на строку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</w:pPr>
            <w:r>
              <w:rPr>
                <w:sz w:val="24"/>
              </w:rPr>
              <w:t>Резервный урок. Объяснительное письмо под диктовку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</w:pPr>
            <w:r>
              <w:rPr>
                <w:sz w:val="24"/>
              </w:rPr>
              <w:t>Резервный урок. Объяснительное письмо под диктовку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Резервный урок. Объяснительное письмо под диктовку слов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Резервный урок. Объяснительная запись под диктовку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Объяснительный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Резервный урок. Как составить предложение из набора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Резервный урок. Составление из набора форм слов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5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368" w:right="0" w:firstLine="0"/>
              <w:jc w:val="left"/>
            </w:pPr>
            <w:r>
              <w:rPr>
                <w:sz w:val="24"/>
              </w:rPr>
              <w:t xml:space="preserve"> 165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FA4540">
      <w:pPr>
        <w:pStyle w:val="1"/>
        <w:ind w:left="392"/>
      </w:pPr>
      <w:r>
        <w:t xml:space="preserve"> 2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884"/>
        <w:gridCol w:w="4467"/>
        <w:gridCol w:w="1384"/>
        <w:gridCol w:w="1841"/>
        <w:gridCol w:w="1911"/>
        <w:gridCol w:w="1341"/>
        <w:gridCol w:w="2214"/>
      </w:tblGrid>
      <w:tr w:rsidR="007C6ABE">
        <w:trPr>
          <w:trHeight w:val="162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2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6ABE" w:rsidRDefault="00FA4540">
            <w:pPr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BE" w:rsidRDefault="00FA4540">
            <w:pPr>
              <w:spacing w:after="0"/>
              <w:ind w:left="98" w:right="-843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7C6ABE" w:rsidRDefault="00FA4540">
            <w:pPr>
              <w:spacing w:after="354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8349" cy="1523"/>
                      <wp:effectExtent l="0" t="0" r="0" b="0"/>
                      <wp:docPr id="249384" name="Group 249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8349" cy="1523"/>
                                <a:chOff x="0" y="0"/>
                                <a:chExt cx="768349" cy="1523"/>
                              </a:xfrm>
                            </wpg:grpSpPr>
                            <wps:wsp>
                              <wps:cNvPr id="311719" name="Shape 311719"/>
                              <wps:cNvSpPr/>
                              <wps:spPr>
                                <a:xfrm>
                                  <a:off x="0" y="0"/>
                                  <a:ext cx="7668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877" h="9144">
                                      <a:moveTo>
                                        <a:pt x="0" y="0"/>
                                      </a:moveTo>
                                      <a:lnTo>
                                        <a:pt x="766877" y="0"/>
                                      </a:lnTo>
                                      <a:lnTo>
                                        <a:pt x="7668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20" name="Shape 311720"/>
                              <wps:cNvSpPr/>
                              <wps:spPr>
                                <a:xfrm>
                                  <a:off x="76682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9384" style="width:60.4999pt;height:0.119934pt;mso-position-horizontal-relative:char;mso-position-vertical-relative:line" coordsize="7683,15">
                      <v:shape id="Shape 311721" style="position:absolute;width:7668;height:91;left:0;top:0;" coordsize="766877,9144" path="m0,0l766877,0l76687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22" style="position:absolute;width:91;height:91;left:7668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ind w:left="0" w:right="143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C6ABE" w:rsidRDefault="00FA4540">
            <w:pPr>
              <w:spacing w:after="0"/>
              <w:ind w:left="0" w:right="1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189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249453" name="Group 249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311723" name="Shape 311723"/>
                              <wps:cNvSpPr/>
                              <wps:spPr>
                                <a:xfrm>
                                  <a:off x="0" y="0"/>
                                  <a:ext cx="116738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3" h="9144">
                                      <a:moveTo>
                                        <a:pt x="0" y="0"/>
                                      </a:moveTo>
                                      <a:lnTo>
                                        <a:pt x="1167383" y="0"/>
                                      </a:lnTo>
                                      <a:lnTo>
                                        <a:pt x="116738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24" name="Shape 311724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9453" style="width:92.0399pt;height:0.119934pt;mso-position-horizontal-relative:char;mso-position-vertical-relative:line" coordsize="11689,15">
                      <v:shape id="Shape 311725" style="position:absolute;width:11673;height:91;left:0;top:0;" coordsize="1167383,9144" path="m0,0l1167383,0l116738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26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C6ABE" w:rsidRDefault="00FA4540">
            <w:pPr>
              <w:spacing w:after="189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8" cy="1523"/>
                      <wp:effectExtent l="0" t="0" r="0" b="0"/>
                      <wp:docPr id="249543" name="Group 249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8" cy="1523"/>
                                <a:chOff x="0" y="0"/>
                                <a:chExt cx="1211888" cy="1523"/>
                              </a:xfrm>
                            </wpg:grpSpPr>
                            <wps:wsp>
                              <wps:cNvPr id="311727" name="Shape 311727"/>
                              <wps:cNvSpPr/>
                              <wps:spPr>
                                <a:xfrm>
                                  <a:off x="0" y="0"/>
                                  <a:ext cx="1211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8" h="9144">
                                      <a:moveTo>
                                        <a:pt x="0" y="0"/>
                                      </a:moveTo>
                                      <a:lnTo>
                                        <a:pt x="1211888" y="0"/>
                                      </a:lnTo>
                                      <a:lnTo>
                                        <a:pt x="1211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9543" style="width:95.4243pt;height:0.119934pt;mso-position-horizontal-relative:char;mso-position-vertical-relative:line" coordsize="12118,15">
                      <v:shape id="Shape 311728" style="position:absolute;width:12118;height:91;left:0;top:0;" coordsize="1211888,9144" path="m0,0l1211888,0l121188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70" w:firstLine="0"/>
              <w:jc w:val="left"/>
            </w:pPr>
            <w:r>
              <w:rPr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Диалогическая форма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Резервный урок по разделу лексика: о происхождении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Тема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Основная мысль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Заглавие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Подбор заголовков к предложенным текстам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7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Последовательность частей текста (абзацев). Абзац. Красная строка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</w:pPr>
            <w:r>
              <w:rPr>
                <w:sz w:val="24"/>
              </w:rPr>
              <w:t>Корректирование текстов с нарушенным порядком предложений.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умения корректировать тексты с нарушенным порядком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Корректирование текстов с нарушенным порядком абзацев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умения корректировать тексты с нарушенным порядком абзацев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Предложение как единица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Предложение и слово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Связь слов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Виды предложений по цели высказывания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Восклицательные и невосклицательные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Повествовательные, вопросительные, побудительные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455" w:firstLine="0"/>
            </w:pPr>
            <w:r>
              <w:rPr>
                <w:sz w:val="24"/>
              </w:rPr>
              <w:t>Наблюдение за выделением в устной речи одного из слов предложения (логическое ударение)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синтаксис: наблюдение за главными и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второстепенными членами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синтаксис: установление связи слов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Предложение: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Слово и его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Однозначные и многозначные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Значение слова в словаре и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Многозначные слова. Прямое и переносное значение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Синонимы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Синонимы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Антонимы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использованием антонимов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лексика: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работаем с толковым словарем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Обобщение знаний по разделу «Лексика»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лексика: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Однокоренные (родственные) слова. Корень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Признаки однокоренных (родственных) слов. Корень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Корень как часть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Корень как общая часть родственных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4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Корень слова: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147" w:firstLine="0"/>
              <w:jc w:val="center"/>
            </w:pPr>
            <w:r>
              <w:rPr>
                <w:sz w:val="24"/>
              </w:rPr>
              <w:t>Окончание как изменяемая часть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Изменение формы слова с помощью окончания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Различение изменяемых и неизменяемых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29" w:right="0" w:firstLine="0"/>
              <w:jc w:val="center"/>
            </w:pPr>
            <w:r>
              <w:rPr>
                <w:sz w:val="24"/>
              </w:rPr>
              <w:t xml:space="preserve">Резервный урок по разделу состав слова: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нулевое окончание (наблюдение)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Суффикс как часть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sz w:val="24"/>
              </w:rPr>
              <w:t>Приставка как часть слова (наблюдение)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Роль суффиксов и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Состав слова: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Состав слова: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состав слова: Тренинг. Нахождение однокоренных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слов. Выделение корня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29" w:right="0" w:firstLine="0"/>
              <w:jc w:val="center"/>
            </w:pPr>
            <w:r>
              <w:rPr>
                <w:sz w:val="24"/>
              </w:rPr>
              <w:t xml:space="preserve">Резервный урок по разделу состав слова: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как образуются слова (наблюдение)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Суффикс как часть слова: наблюдение за значением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" w:firstLine="0"/>
              <w:jc w:val="left"/>
            </w:pPr>
            <w:r>
              <w:rPr>
                <w:sz w:val="24"/>
              </w:rPr>
              <w:t>Деление слов на слоги. Использование знания алфавита при работе со словарями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Перенос слов по слогам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Перенос слов по слогам: закрепление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Различение звуков и букв. Различение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ударных и безударных гласных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Составление устного рассказа по репродукции картины З. Серебряковой "За обедом"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фонетика: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различаем звуки и буквы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2"/>
              <w:ind w:left="132" w:right="0" w:firstLine="0"/>
              <w:jc w:val="left"/>
            </w:pPr>
            <w:r>
              <w:rPr>
                <w:sz w:val="24"/>
              </w:rPr>
              <w:t xml:space="preserve">Подробное изложение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повествовательного текста объёмом 30— 45 слов с опорой на вопросы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слов с безударным гласным звуком в корне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Единообразное написание гласных в корне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Способы проверки написания буквы, обозначающей безударный гласный звук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Обозначение буквой безударного гласного звука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слов с безударным гласным звуком в корне: закрепление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Объяснительный диктант: учимся обозначать безударные гласные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Непроверяемые гласные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слов с проверяемыми и непроверяемыми безударными гласными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39" w:firstLine="0"/>
              <w:jc w:val="center"/>
            </w:pPr>
            <w:r>
              <w:rPr>
                <w:sz w:val="24"/>
              </w:rPr>
              <w:t>Списывание текста. Словарный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правописания слов с орфограммами в значимых частях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краткое. Твёрдые и мягкие согласные звуки и буквы для их обозначения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Знакомство с жанром поздравления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Функции мягкого знака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фонетика: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учимся характеризовать звуки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Выбор языковых средств для ответа на заданный вопрос при работе в паре (группе)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Выбор языковых средств для выражения собственного мнения при работе в паре (группе)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Повторение алгоритма списывания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132" w:right="0" w:firstLine="0"/>
              <w:jc w:val="left"/>
            </w:pPr>
            <w:r>
              <w:rPr>
                <w:sz w:val="24"/>
              </w:rPr>
              <w:t xml:space="preserve">Диктант на изученные правила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(безударные гласные в корне слова)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Работа над ошибками, допущенными в диктанте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24" w:right="0" w:firstLine="0"/>
              <w:jc w:val="center"/>
            </w:pPr>
            <w:r>
              <w:rPr>
                <w:sz w:val="24"/>
              </w:rPr>
              <w:t xml:space="preserve">Резервный урок по разделу орфография: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тренинг "Знаки препинания в конце предложения" с использованием электронных образовательных ресурсов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4" w:right="0" w:firstLine="0"/>
              <w:jc w:val="center"/>
            </w:pPr>
            <w:r>
              <w:rPr>
                <w:sz w:val="24"/>
              </w:rPr>
              <w:t xml:space="preserve">Резервный урок по разделу орфография: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100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тренинг "Слог. Перенос слов" с использованием электронных образовательных ресурсов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132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 под ударением)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Парные и непарные по звонкости - глухости согласные звуки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слов с парным по звонкости-глухости согласным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Обозначение парных по </w:t>
            </w:r>
            <w:proofErr w:type="spellStart"/>
            <w:r>
              <w:rPr>
                <w:sz w:val="24"/>
              </w:rPr>
              <w:t>звонкостиглухости</w:t>
            </w:r>
            <w:proofErr w:type="spellEnd"/>
            <w:r>
              <w:rPr>
                <w:sz w:val="24"/>
              </w:rPr>
              <w:t xml:space="preserve">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80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Способы проверки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правописания слов с парным по глухости звонкости согласным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Учимся писать буквы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Объяснительный диктант: учимся писать буквы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Учимся писать буквы гласных и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227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</w:t>
            </w:r>
            <w:proofErr w:type="spellStart"/>
            <w:r>
              <w:rPr>
                <w:sz w:val="24"/>
              </w:rPr>
              <w:t>глухостизвонкости</w:t>
            </w:r>
            <w:proofErr w:type="spellEnd"/>
            <w:r>
              <w:rPr>
                <w:sz w:val="24"/>
              </w:rPr>
              <w:t xml:space="preserve">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корне слова" с использованием электронных образовательных ресурсов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132" w:right="0" w:firstLine="0"/>
              <w:jc w:val="left"/>
            </w:pPr>
            <w:r>
              <w:rPr>
                <w:sz w:val="24"/>
              </w:rPr>
              <w:t xml:space="preserve">Подробное изложение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повествовательного текста объёмом 30— 45 слов с опорой на вопросы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>Списывание текста. Словарный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Использование на письме разделительных ъ и 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слов с разделительным мягким знаком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правописания слов с разделительным мягким знаком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79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100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95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Повторение правописания слов с орфограммами в значимых частях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37" w:firstLine="0"/>
              <w:jc w:val="center"/>
            </w:pPr>
            <w:r>
              <w:rPr>
                <w:sz w:val="24"/>
              </w:rPr>
              <w:t>Списывание текста. Словарный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Имя существительное: употребление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Имя существительное: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Имя </w:t>
            </w:r>
            <w:proofErr w:type="gramStart"/>
            <w:r>
              <w:rPr>
                <w:sz w:val="24"/>
              </w:rPr>
              <w:t>существительное :</w:t>
            </w:r>
            <w:proofErr w:type="gramEnd"/>
            <w:r>
              <w:rPr>
                <w:sz w:val="24"/>
              </w:rPr>
              <w:t xml:space="preserve"> вопросы («кто?», «что?»)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Употребление прописной и строчной буквы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Составление устного рассказа по репродукции картины И. Шишкина "Утро в сосновом лесу"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Прописная буква в именах собственных: имена, фамилии, отчества людей, клички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20" w:right="0" w:firstLine="0"/>
              <w:jc w:val="center"/>
            </w:pPr>
            <w:r>
              <w:rPr>
                <w:sz w:val="24"/>
              </w:rPr>
              <w:t xml:space="preserve">Прописная буква в именах собственных: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географические названия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right w:w="154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132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Имя существительное: изменение по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Число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морфология: изменение по числам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Объяснительный диктант на изученные правила (орфограммы корня, прописная буква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Глагол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Глагол: значение. Для чего нужны глаголы в нашей речи?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</w:pPr>
            <w:r>
              <w:rPr>
                <w:sz w:val="24"/>
              </w:rPr>
              <w:t>Глагол: вопросы «что делать?», «что сделать?»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Единственное и множественное число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развитие речи: Составление текста на тему пословицы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Текст-повествование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Особенности текстов-повествований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развитие речи: учимся сочинять </w:t>
            </w:r>
            <w:proofErr w:type="spellStart"/>
            <w:r>
              <w:rPr>
                <w:sz w:val="24"/>
              </w:rPr>
              <w:t>текстповествование</w:t>
            </w:r>
            <w:proofErr w:type="spellEnd"/>
            <w:r>
              <w:rPr>
                <w:sz w:val="24"/>
              </w:rPr>
              <w:t>. Составление текста-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96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повествования на тему "Как приготовить салат"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Обобщение знаний о глаголе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морфология. Тренинг. Отработка темы "Глагол"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Диктант на изученные правила (орфограммы корня)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Работа над ошибками, допущенными в диктанте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Имя прилагательное: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Обобщение знаний об имени прилагательном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Связь имени прилагательного с именем существительным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Текст-описание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Особенности текстов-описаний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4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натюрморта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Диктант на изученные орфограммы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Работа над ошибками, допущенными в диктанте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Текст-рассуждение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Особенности текстов-рассуждений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Предлог. Отличие предлогов от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Наиболее распространённые предлоги: в, на, из, без, над, до, у, о, об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Раздельное написание предлогов с именами существительными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Раздельное написание предлогов с именами существительными: закрепление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Части речи: обобщение.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8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3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групповой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0" w:right="4" w:firstLine="0"/>
              <w:jc w:val="center"/>
            </w:pPr>
            <w:r>
              <w:rPr>
                <w:sz w:val="24"/>
              </w:rPr>
              <w:t xml:space="preserve">Резервный урок по разделу морфология: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части речи.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Различение текстов-описаний и </w:t>
            </w:r>
            <w:proofErr w:type="spellStart"/>
            <w:r>
              <w:rPr>
                <w:sz w:val="24"/>
              </w:rPr>
              <w:t>текстовповествований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морфология. Тренинг. Отработка темы "Предлоги"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Части речи: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0" w:right="4" w:firstLine="0"/>
              <w:jc w:val="center"/>
            </w:pPr>
            <w:r>
              <w:rPr>
                <w:sz w:val="24"/>
              </w:rPr>
              <w:t xml:space="preserve">Резервный урок по разделу морфология: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роль имён существительных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0" w:right="1" w:firstLine="0"/>
              <w:jc w:val="center"/>
            </w:pPr>
            <w:r>
              <w:rPr>
                <w:sz w:val="24"/>
              </w:rPr>
              <w:t xml:space="preserve">Резервный урок по разделу морфология: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роль глаголов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</w:pPr>
            <w:r>
              <w:rPr>
                <w:sz w:val="24"/>
              </w:rPr>
              <w:t>Правописание слов с орфограммами в значимых частях слов: 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слов с орфограммами в значимых частях слов: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развитие речи: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орфография.Орфографическая</w:t>
            </w:r>
            <w:proofErr w:type="spellEnd"/>
            <w:r>
              <w:rPr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0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163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суффиксов имён существительных; правописание парных по </w:t>
            </w:r>
            <w:proofErr w:type="spellStart"/>
            <w:r>
              <w:rPr>
                <w:sz w:val="24"/>
              </w:rPr>
              <w:t>глухостизвонкости</w:t>
            </w:r>
            <w:proofErr w:type="spellEnd"/>
            <w:r>
              <w:rPr>
                <w:sz w:val="24"/>
              </w:rPr>
              <w:t xml:space="preserve"> согласны звуков в корне слова </w:t>
            </w:r>
          </w:p>
          <w:p w:rsidR="007C6ABE" w:rsidRDefault="00FA4540">
            <w:pPr>
              <w:spacing w:after="0"/>
              <w:ind w:left="132" w:right="0" w:firstLine="0"/>
            </w:pPr>
            <w:r>
              <w:rPr>
                <w:sz w:val="24"/>
              </w:rPr>
              <w:t>(с использованием электронных образовательных ресурсов)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290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290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буквосочетаний с шипящими звуками (с использованием электронных образовательных ресурсов)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95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9"/>
              <w:ind w:left="0" w:right="11" w:firstLine="0"/>
              <w:jc w:val="center"/>
            </w:pPr>
            <w:r>
              <w:rPr>
                <w:sz w:val="24"/>
              </w:rPr>
              <w:t xml:space="preserve">Резервный урок по разделу орфография: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09"/>
        <w:gridCol w:w="4604"/>
        <w:gridCol w:w="1210"/>
        <w:gridCol w:w="1841"/>
        <w:gridCol w:w="1911"/>
        <w:gridCol w:w="1347"/>
        <w:gridCol w:w="2220"/>
      </w:tblGrid>
      <w:tr w:rsidR="007C6ABE">
        <w:trPr>
          <w:trHeight w:val="68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26" w:right="0" w:firstLine="0"/>
              <w:jc w:val="center"/>
            </w:pPr>
            <w:r>
              <w:rPr>
                <w:sz w:val="24"/>
              </w:rPr>
              <w:t xml:space="preserve">Резервный урок по разделу орфография: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26" w:right="0" w:firstLine="0"/>
              <w:jc w:val="center"/>
            </w:pPr>
            <w:r>
              <w:rPr>
                <w:sz w:val="24"/>
              </w:rPr>
              <w:t xml:space="preserve">Резервный урок по разделу орфография: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Контрольный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5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358" w:right="0" w:firstLine="0"/>
              <w:jc w:val="left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FA4540">
      <w:r>
        <w:br w:type="page"/>
      </w:r>
    </w:p>
    <w:p w:rsidR="007C6ABE" w:rsidRDefault="00FA4540">
      <w:pPr>
        <w:pStyle w:val="1"/>
        <w:ind w:left="392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815"/>
        <w:gridCol w:w="3895"/>
        <w:gridCol w:w="1387"/>
        <w:gridCol w:w="1841"/>
        <w:gridCol w:w="1911"/>
        <w:gridCol w:w="1334"/>
        <w:gridCol w:w="2859"/>
      </w:tblGrid>
      <w:tr w:rsidR="007C6ABE">
        <w:trPr>
          <w:trHeight w:val="162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2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6ABE" w:rsidRDefault="00FA4540">
            <w:pPr>
              <w:ind w:left="0" w:right="4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BE" w:rsidRDefault="00FA4540">
            <w:pPr>
              <w:spacing w:after="0"/>
              <w:ind w:left="101" w:right="-927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7C6ABE" w:rsidRDefault="00FA4540">
            <w:pPr>
              <w:spacing w:after="354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16533" cy="1523"/>
                      <wp:effectExtent l="0" t="0" r="0" b="0"/>
                      <wp:docPr id="264826" name="Group 264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533" cy="1523"/>
                                <a:chOff x="0" y="0"/>
                                <a:chExt cx="716533" cy="1523"/>
                              </a:xfrm>
                            </wpg:grpSpPr>
                            <wps:wsp>
                              <wps:cNvPr id="311729" name="Shape 311729"/>
                              <wps:cNvSpPr/>
                              <wps:spPr>
                                <a:xfrm>
                                  <a:off x="0" y="0"/>
                                  <a:ext cx="71505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059" h="9144">
                                      <a:moveTo>
                                        <a:pt x="0" y="0"/>
                                      </a:moveTo>
                                      <a:lnTo>
                                        <a:pt x="715059" y="0"/>
                                      </a:lnTo>
                                      <a:lnTo>
                                        <a:pt x="71505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30" name="Shape 311730"/>
                              <wps:cNvSpPr/>
                              <wps:spPr>
                                <a:xfrm>
                                  <a:off x="71501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4826" style="width:56.4199pt;height:0.119934pt;mso-position-horizontal-relative:char;mso-position-vertical-relative:line" coordsize="7165,15">
                      <v:shape id="Shape 311731" style="position:absolute;width:7150;height:91;left:0;top:0;" coordsize="715059,9144" path="m0,0l715059,0l71505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32" style="position:absolute;width:91;height:91;left:715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C6ABE" w:rsidRDefault="00FA4540">
            <w:pPr>
              <w:spacing w:after="0"/>
              <w:ind w:left="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189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264914" name="Group 264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311733" name="Shape 311733"/>
                              <wps:cNvSpPr/>
                              <wps:spPr>
                                <a:xfrm>
                                  <a:off x="0" y="0"/>
                                  <a:ext cx="11673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8" h="9144">
                                      <a:moveTo>
                                        <a:pt x="0" y="0"/>
                                      </a:moveTo>
                                      <a:lnTo>
                                        <a:pt x="1167388" y="0"/>
                                      </a:lnTo>
                                      <a:lnTo>
                                        <a:pt x="11673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34" name="Shape 311734"/>
                              <wps:cNvSpPr/>
                              <wps:spPr>
                                <a:xfrm>
                                  <a:off x="116738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4914" style="width:92.0399pt;height:0.119934pt;mso-position-horizontal-relative:char;mso-position-vertical-relative:line" coordsize="11689,15">
                      <v:shape id="Shape 311735" style="position:absolute;width:11673;height:91;left:0;top:0;" coordsize="1167388,9144" path="m0,0l1167388,0l11673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36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C6ABE" w:rsidRDefault="00FA4540">
            <w:pPr>
              <w:spacing w:after="189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2" cy="1523"/>
                      <wp:effectExtent l="0" t="0" r="0" b="0"/>
                      <wp:docPr id="264971" name="Group 264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2" cy="1523"/>
                                <a:chOff x="0" y="0"/>
                                <a:chExt cx="1211882" cy="1523"/>
                              </a:xfrm>
                            </wpg:grpSpPr>
                            <wps:wsp>
                              <wps:cNvPr id="311737" name="Shape 311737"/>
                              <wps:cNvSpPr/>
                              <wps:spPr>
                                <a:xfrm>
                                  <a:off x="0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4971" style="width:95.4238pt;height:0.119934pt;mso-position-horizontal-relative:char;mso-position-vertical-relative:line" coordsize="12118,15">
                      <v:shape id="Shape 311738" style="position:absolute;width:12118;height:91;left:0;top:0;" coordsize="1211882,9144" path="m0,0l1211882,0l121188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Русский язык как государственный язык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https://m.edsoo.ru/f841ebc8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28" w:firstLine="0"/>
              <w:jc w:val="left"/>
            </w:pPr>
            <w:r>
              <w:rPr>
                <w:sz w:val="24"/>
              </w:rPr>
              <w:t>Повторение и продолжение работы с текстом, начатой во 2 классе: признаки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https://m.edsoo.ru/f84228ae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28" w:firstLine="0"/>
              <w:jc w:val="left"/>
            </w:pPr>
            <w:r>
              <w:rPr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https://m.edsoo.ru/f8422d40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28" w:firstLine="0"/>
              <w:jc w:val="left"/>
            </w:pPr>
            <w:r>
              <w:rPr>
                <w:sz w:val="24"/>
              </w:rPr>
              <w:t>Повторение и продолжение работы с текстом, начатой во 2 классе: заголовок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https://m.edsoo.ru/f8422d40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233" w:right="0" w:firstLine="0"/>
              <w:jc w:val="left"/>
            </w:pPr>
            <w:r>
              <w:rPr>
                <w:sz w:val="24"/>
              </w:rPr>
              <w:t xml:space="preserve">Определение типов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proofErr w:type="spellStart"/>
            <w:r>
              <w:rPr>
                <w:sz w:val="24"/>
              </w:rPr>
              <w:t>текстов:повествование</w:t>
            </w:r>
            <w:proofErr w:type="spellEnd"/>
            <w:r>
              <w:rPr>
                <w:sz w:val="24"/>
              </w:rPr>
              <w:t>, описание, 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https://m.edsoo.ru/f8423038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Отработка умения определять тип текста (повествование, описание, рассуждение)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https://m.edsoo.ru/f8423038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9"/>
              <w:ind w:left="233" w:right="0" w:firstLine="0"/>
              <w:jc w:val="left"/>
            </w:pPr>
            <w:r>
              <w:rPr>
                <w:sz w:val="24"/>
              </w:rPr>
              <w:t xml:space="preserve">Определение типов текстов: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https://m.edsoo.ru/f8423038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99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5" w:firstLine="0"/>
              <w:jc w:val="left"/>
            </w:pPr>
            <w:r>
              <w:rPr>
                <w:sz w:val="24"/>
              </w:rPr>
              <w:t>Корректирование текстов с нарушенным порядком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https://m.edsoo.ru/f84239ca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7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https://m.edsoo.ru/f8423682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Виды предложений по цели высказывания и интонации.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Коллективное составление рассказа по картине К. Е. Маковского "Дети, бегущие от грозы"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https://m.edsoo.ru/f8423826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Обобщение знаний о видах предложений. Предложения с обращениями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https://m.edsoo.ru/f8428268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Связь слов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https://m.edsoo.ru/f8423682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Главные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https://m.edsoo.ru/f8423d3a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Подлежащее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https://m.edsoo.ru/f84248ca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https://m.edsoo.ru/f8424a96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Подлежащее и 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https://m.edsoo.ru/f8424d3e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Второстепенные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https://m.edsoo.ru/f84252c0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Предложения распространённые и нераспространённые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https://m.edsoo.ru/f8426be8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Однородные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https://m.edsoo.ru/f8426dd2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Однородные члены предложения с союзами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https://m.edsoo.ru/f8426f80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Однородные члены предложения без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https://m.edsoo.ru/f8426f80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227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синтаксис: отработка </w:t>
            </w:r>
            <w:proofErr w:type="spellStart"/>
            <w:proofErr w:type="gramStart"/>
            <w:r>
              <w:rPr>
                <w:sz w:val="24"/>
              </w:rPr>
              <w:t>темы.Предложение</w:t>
            </w:r>
            <w:proofErr w:type="spellEnd"/>
            <w:proofErr w:type="gramEnd"/>
            <w:r>
              <w:rPr>
                <w:sz w:val="24"/>
              </w:rPr>
              <w:t xml:space="preserve"> и словосочетание (общее представление). Коллективное составление рассказа по картине В.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Д. Поленова "Золотая осень"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https://m.edsoo.ru/f8422ac0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95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32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https://m.edsoo.ru/f844436e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https://m.edsoo.ru/f8444bfc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Лексическое значение слова. Синонимы, антонимы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https://m.edsoo.ru/f841f168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Работаем с толковыми словарями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https://m.edsoo.ru/f841f938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Прямое и переносное значение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2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https://m.edsoo.ru/f841f50a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Наблюдаем за значениями слов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2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https://m.edsoo.ru/f841f35c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Устаревшие слова. Омонимы. Фразеологизмы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https://m.edsoo.ru/f841f708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132" w:right="0" w:firstLine="0"/>
              <w:jc w:val="left"/>
            </w:pPr>
            <w:r>
              <w:rPr>
                <w:sz w:val="24"/>
              </w:rPr>
              <w:t xml:space="preserve">Ключевые слова в тексте.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Подробное изложение с языковым анализом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https://m.edsoo.ru/f843157a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16" w:firstLine="0"/>
              <w:jc w:val="left"/>
            </w:pPr>
            <w:r>
              <w:rPr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https://m.edsoo.ru/f844369e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https://m.edsoo.ru/f84437ca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132" w:right="0" w:firstLine="0"/>
              <w:jc w:val="left"/>
            </w:pPr>
            <w:r>
              <w:rPr>
                <w:sz w:val="24"/>
              </w:rPr>
              <w:t xml:space="preserve">Составление плана текста.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sz w:val="24"/>
              </w:rPr>
              <w:t>Хруцкого</w:t>
            </w:r>
            <w:proofErr w:type="spellEnd"/>
            <w:r>
              <w:rPr>
                <w:sz w:val="24"/>
              </w:rPr>
              <w:t xml:space="preserve"> "Цветы и плоды"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18" w:firstLine="0"/>
              <w:jc w:val="left"/>
            </w:pPr>
            <w:r>
              <w:rPr>
                <w:sz w:val="24"/>
              </w:rPr>
              <w:t>Однокоренные (родственные) слова; признаки однокоренных (родственных)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https://m.edsoo.ru/f8421468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7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Характеристика звуков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https://m.edsoo.ru/f841fb4a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https://m.edsoo.ru/f841fe24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Повторение изученных орфографических правил: гласные </w:t>
            </w:r>
          </w:p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после шипящих, буквосочетания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https://m.edsoo.ru/f842009a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Повторяем правописание слов с разделительным мягким знаком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3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https://m.edsoo.ru/f8423f9c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1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Соотношение звукового и буквенного состава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3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https://m.edsoo.ru/f84202ac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https://m.edsoo.ru/f8420644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https://m.edsoo.ru/f8420842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https://m.edsoo.ru/f84209d2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9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https://m.edsoo.ru/f8423272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https://m.edsoo.ru/f84234ca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37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составленному плану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97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Различение однокоренных слов и слов с омонимичными корнями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3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https://m.edsoo.ru/f8421800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https://m.edsoo.ru/f8421238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32" w:firstLine="0"/>
              <w:jc w:val="left"/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https://m.edsoo.ru/f8426080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32" w:firstLine="0"/>
              <w:jc w:val="left"/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Окончание как изменяемая часть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https://m.edsoo.ru/f842c110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Нулевое окончание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https://m.edsoo.ru/f842163e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Однокоренные слова и формы одного и того же слова. 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https://m.edsoo.ru/f842163e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Корень, приставка, суффикс — значимые части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https://m.edsoo.ru/f84219d6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https://m.edsoo.ru/f84222d2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Создание собственных текстов-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https://m.edsoo.ru/f84300e4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8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описаний. Сочинение по картине А.А. Рылова "В голубом просторе"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Состав слова: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https://m.edsoo.ru/f84220ca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Изложение повествовательного текста с опорой на предложенный план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https://m.edsoo.ru/f8426238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состав слова: проектное задание "Семья слов"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https://m.edsoo.ru/f8421e54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Повторяем правописание проверяемых безударных 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Повторяем правописание проверяемых и непроверяемых безударных 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https://m.edsoo.ru/f8428c7c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слов с двумя безударными гласными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Закрепление способов проверки написания слов с двумя безударными гласными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0" w:firstLine="0"/>
              <w:jc w:val="left"/>
            </w:pPr>
            <w:r>
              <w:rPr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4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Непроизносимые согласные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https://m.edsoo.ru/f842da88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обозначением буквами непроизносимых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https://m.edsoo.ru/f842dcb8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132" w:right="0" w:firstLine="0"/>
              <w:jc w:val="left"/>
            </w:pPr>
            <w:r>
              <w:rPr>
                <w:sz w:val="24"/>
              </w:rPr>
              <w:t xml:space="preserve">Отработка написания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непроизносимых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https://m.edsoo.ru/f842df92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132" w:right="0" w:firstLine="0"/>
              <w:jc w:val="left"/>
            </w:pPr>
            <w:r>
              <w:rPr>
                <w:sz w:val="24"/>
              </w:rPr>
              <w:t xml:space="preserve">Объяснительный диктант: </w:t>
            </w:r>
          </w:p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отрабатываем написание слов с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орфограммами корня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слов с удвоенными согласными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https://m.edsoo.ru/f842a6b2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Отработка правописания слов с удвоенными согласными. Проверочный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https://m.edsoo.ru/f842a6b2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Написание текста по заданному плану. Сочинение по картине В. М. Васнецова "Снегурочка"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5" w:firstLine="0"/>
              <w:jc w:val="left"/>
            </w:pPr>
            <w:r>
              <w:rPr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4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https://m.edsoo.ru/f8421c24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1639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0" w:firstLine="0"/>
              <w:jc w:val="left"/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https://m.edsoo.ru/f842b42c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https://m.edsoo.ru/f842b648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95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0" w:firstLine="0"/>
              <w:jc w:val="left"/>
            </w:pPr>
            <w:r>
              <w:rPr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0" w:firstLine="0"/>
              <w:jc w:val="left"/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Закрепляем правописание суффиксов и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713" w:firstLine="0"/>
            </w:pPr>
            <w:r>
              <w:rPr>
                <w:sz w:val="24"/>
              </w:rPr>
              <w:t>Продолжаем учиться писать приставки: пишем приставки. 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7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Разделительный твёрдый знак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https://m.edsoo.ru/f8423f9c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https://m.edsoo.ru/f8424190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Знакомство с жанром объявления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4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https://m.edsoo.ru/f8430904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Объясняющий диктант: повторение правил правописания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11" w:firstLine="0"/>
              <w:jc w:val="left"/>
            </w:pPr>
            <w:r>
              <w:rPr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https://m.edsoo.ru/f84276d8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https://m.edsoo.ru/f8427d36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Вспоминаем нормы речевого этикета: приглашение, просьба, извинение, благодарность, отказ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https://m.edsoo.ru/f842730e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https://m.edsoo.ru/f8424f28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3" w:line="273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https://m.edsoo.ru/f8422494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6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развитие речи: работаем с текстами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4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https://m.edsoo.ru/f84228ae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Ознакомительное чтение: когда оно нужно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01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Имя существительное: общее значение, вопросы, употребление в речи. Части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https://m.edsoo.ru/f8428aec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https://m.edsoo.ru/f842c750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Изложение текста с опорой на коллективно составленный план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Число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https://m.edsoo.ru/f84296c2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https://m.edsoo.ru/f8429ec4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Изменение имён существительных по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Имена существительные мужского, женского и среднего 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https://m.edsoo.ru/f84291f4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Род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Мягкий знак после шипящих на конце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https://m.edsoo.ru/f8429906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Закрепляем правило «Мягкий знак после шипящих на конце имён существительных»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https://m.edsoo.ru/f8429cd0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Отрабатываем правило «Мягкий знак после шипящих на конце имён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https://m.edsoo.ru/f8429adc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существительных». Объяснительный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Изложение текста с опорой на коллективно составленный план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https://m.edsoo.ru/f842900a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Падеж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https://m.edsoo.ru/f842a086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Создание собственных </w:t>
            </w:r>
            <w:proofErr w:type="spellStart"/>
            <w:r>
              <w:rPr>
                <w:sz w:val="24"/>
              </w:rPr>
              <w:t>текстовповествований</w:t>
            </w:r>
            <w:proofErr w:type="spellEnd"/>
            <w:r>
              <w:rPr>
                <w:sz w:val="24"/>
              </w:rPr>
              <w:t xml:space="preserve">. Составление рассказа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"Иван-царевич и </w:t>
            </w:r>
            <w:proofErr w:type="spellStart"/>
            <w:r>
              <w:rPr>
                <w:sz w:val="24"/>
              </w:rPr>
              <w:t>лягушкаквакушка</w:t>
            </w:r>
            <w:proofErr w:type="spellEnd"/>
            <w:r>
              <w:rPr>
                <w:sz w:val="24"/>
              </w:rPr>
              <w:t>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132" w:right="0" w:firstLine="0"/>
              <w:jc w:val="left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именительный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https://m.edsoo.ru/f842a23e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родительный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https://m.edsoo.ru/f842b152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дательный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https://m.edsoo.ru/f842b878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Пишем поздравительную открытку к празднику 8 Марта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https://m.edsoo.ru/f8430904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винительный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творительный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https://m.edsoo.ru/f842ba62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предложный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https://m.edsoo.ru/f842bd28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99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Изменение имён существительных по падежам и числам (склонение). Сочинение по картине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Имена существительные 1, 2, 3-­го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https://m.edsoo.ru/f842bf44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Изложение текста с опорой на самостоятельно составленный план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Обобщение знаний об имени существительном. Коллективное составление текста по картине К. </w:t>
            </w:r>
          </w:p>
          <w:p w:rsidR="007C6ABE" w:rsidRDefault="00FA4540">
            <w:pPr>
              <w:spacing w:after="18"/>
              <w:ind w:left="132" w:right="0" w:firstLine="0"/>
              <w:jc w:val="left"/>
            </w:pPr>
            <w:r>
              <w:rPr>
                <w:sz w:val="24"/>
              </w:rPr>
              <w:t xml:space="preserve">Ф.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z w:val="24"/>
              </w:rPr>
              <w:t xml:space="preserve"> "Конец зимы. Полдень"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(по опорным словам)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https://m.edsoo.ru/f8428e2a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правописанием безударных окончаний имён существительных 1-го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https://m.edsoo.ru/f842c32c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8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Правописание безударных окончаний имён существительных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1-го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https://m.edsoo.ru/f842c53e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правописанием безударных окончаний имён существительных 2-го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https://m.edsoo.ru/f842c958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7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Правописание безударных окончаний имён существительных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2-го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https://m.edsoo.ru/f842cb2e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правописанием безударных окончаний имён существительных 3-го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https://m.edsoo.ru/f842d240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Корректирование текстов с нарушенным порядком абзацев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Правописание безударных окончаний имён существительных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https://m.edsoo.ru/f842d47a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3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37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3-го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окончаний имён существительных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https://m.edsoo.ru/f842e38e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безударных окончаний имён существительных: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https://m.edsoo.ru/f842d682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5" w:firstLine="0"/>
              <w:jc w:val="left"/>
            </w:pPr>
            <w:r>
              <w:rPr>
                <w:sz w:val="24"/>
              </w:rPr>
              <w:t>Объяснительный диктант (безударные гласные в падежных окончаниях имён существительных)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https://m.edsoo.ru/f842e56e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безударных окончаний имён существительных: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https://m.edsoo.ru/f842d894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https://m.edsoo.ru/f842e974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Имя прилагательное: общее значение, вопросы, употребление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https://m.edsoo.ru/f842e758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226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развитие речи: работаем с </w:t>
            </w:r>
            <w:proofErr w:type="spellStart"/>
            <w:r>
              <w:rPr>
                <w:sz w:val="24"/>
              </w:rPr>
              <w:t>текстамиописаниями</w:t>
            </w:r>
            <w:proofErr w:type="spellEnd"/>
            <w:r>
              <w:rPr>
                <w:sz w:val="24"/>
              </w:rPr>
              <w:t xml:space="preserve"> в научном и художественном стилях. Изобразительно-выразительные средства в описательном тексте. Работа с картиной М. А. Врубеля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37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"Царевна-Лебедь"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15" w:firstLine="0"/>
              <w:jc w:val="left"/>
            </w:pPr>
            <w:r>
              <w:rPr>
                <w:sz w:val="24"/>
              </w:rPr>
              <w:t>Изменение имён прилагательных по родам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https://m.edsoo.ru/f842eb5e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Зависимость формы имени прилагательного от формы имени существительного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https://m.edsoo.ru/f842f036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15" w:firstLine="0"/>
              <w:jc w:val="left"/>
            </w:pPr>
            <w:r>
              <w:rPr>
                <w:sz w:val="24"/>
              </w:rPr>
              <w:t>Изменение имён прилагательных по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https://m.edsoo.ru/f842edb6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15" w:firstLine="0"/>
              <w:jc w:val="left"/>
            </w:pPr>
            <w:r>
              <w:rPr>
                <w:sz w:val="24"/>
              </w:rPr>
              <w:t>Изменение имён прилагательных по падежам. Начальная форма имени прилагательного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https://m.edsoo.ru/f842f3a6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Склонение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https://m.edsoo.ru/f842fbda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Значения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значениями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132" w:right="0" w:firstLine="0"/>
              <w:jc w:val="left"/>
            </w:pPr>
            <w:r>
              <w:rPr>
                <w:sz w:val="24"/>
              </w:rPr>
              <w:t xml:space="preserve">Значения имён прилагательных: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обобщение. Составление сочинения-отзыва по картине В. А. Серова "Девочка с персиками"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правописанием окончаний имён прилагательных в единственном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2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https://m.edsoo.ru/f842f6f8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правописанием окончаний имён прилагательных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https://m.edsoo.ru/f842fa4a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Правописание окончаний имён прилагательных в единственном и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https://m.edsoo.ru/f842fea0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4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во множественном числе. 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Обобщение знаний о написании окончаний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https://m.edsoo.ru/f8430332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5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https://m.edsoo.ru/f8430ff8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8" w:firstLine="0"/>
              <w:jc w:val="left"/>
            </w:pPr>
            <w:r>
              <w:rPr>
                <w:sz w:val="24"/>
              </w:rPr>
              <w:t>Обобщение знаний о написании окончаний имён существительных и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https://m.edsoo.ru/f84311d8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Местоимение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https://m.edsoo.ru/f84313a4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Личные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https://m.edsoo.ru/f8431746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Как изменяются личные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https://m.edsoo.ru/f843191c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 отработка темы "Изменение личных местоимений"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https://m.edsoo.ru/f8431d40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49" w:firstLine="0"/>
              <w:jc w:val="left"/>
            </w:pPr>
            <w:r>
              <w:rPr>
                <w:sz w:val="24"/>
              </w:rPr>
              <w:t>Употребление личных местоимений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https://m.edsoo.ru/f8431b06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местоимений с предлогами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https://m.edsoo.ru/f843233a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Знакомство с жанром письма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https://m.edsoo.ru/f84324ac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16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Учимся писать письма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https://m.edsoo.ru/f843260a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242" w:firstLine="0"/>
            </w:pPr>
            <w:r>
              <w:rPr>
                <w:sz w:val="24"/>
              </w:rPr>
              <w:t>Использование личных местоимений для устранения неоправданных повторов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https://m.edsoo.ru/f84321b4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https://m.edsoo.ru/f8431fd4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Глагол: общее значение, вопросы, употребление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https://m.edsoo.ru/f8432768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Значение и употребление глаголов в </w:t>
            </w:r>
            <w:proofErr w:type="spellStart"/>
            <w:r>
              <w:rPr>
                <w:sz w:val="24"/>
              </w:rPr>
              <w:t>речи.Составление</w:t>
            </w:r>
            <w:proofErr w:type="spellEnd"/>
            <w:r>
              <w:rPr>
                <w:sz w:val="24"/>
              </w:rPr>
              <w:t xml:space="preserve"> текста по сюжетным рисункам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Неопределённая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https://m.edsoo.ru/f8432a1a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Изменение глаголов по числам. Составление предложений с нарушенным порядком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https://m.edsoo.ru/f8432d80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Настоящее время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https://m.edsoo.ru/f843303c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Будущее время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https://m.edsoo.ru/f8433500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Прошедшее время глаголов. Составление текста-рассуждения по заданной теме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https://m.edsoo.ru/f843337a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132" w:right="0" w:firstLine="0"/>
              <w:jc w:val="left"/>
            </w:pPr>
            <w:r>
              <w:rPr>
                <w:sz w:val="24"/>
              </w:rPr>
              <w:t xml:space="preserve">Наблюдение за связью </w:t>
            </w:r>
          </w:p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предложений в тексте. Выборочное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https://m.edsoo.ru/f8433e88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подробное изложение повествовательного текста по опорным словам и самостоятельно составленному плану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53" w:firstLine="0"/>
              <w:jc w:val="right"/>
            </w:pPr>
            <w:r>
              <w:rPr>
                <w:sz w:val="24"/>
              </w:rPr>
              <w:t>Род глаголов в прошедшем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https://m.edsoo.ru/f8434072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написанием окончаний глаголов в прошедшем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 отработка 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https://m.edsoo.ru/f843422a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Частица не, её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4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https://m.edsoo.ru/f84343e2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частицы не с глаголами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https://m.edsoo.ru/f8434784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Создание собственных </w:t>
            </w:r>
            <w:proofErr w:type="spellStart"/>
            <w:r>
              <w:rPr>
                <w:sz w:val="24"/>
              </w:rPr>
              <w:t>текстоврассуждений.Составление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советарассуждения</w:t>
            </w:r>
            <w:proofErr w:type="spellEnd"/>
            <w:r>
              <w:rPr>
                <w:sz w:val="24"/>
              </w:rPr>
              <w:t xml:space="preserve"> с использованием побудительных предложений и глаголов с частицей 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https://m.edsoo.ru/f8433cda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Правописание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https://m.edsoo.ru/f8433924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 отработка темы.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https://m.edsoo.ru/f8433af0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Части речи: систематизация изученного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https://m.edsoo.ru/f8434c84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99" w:firstLine="0"/>
              <w:jc w:val="right"/>
            </w:pPr>
            <w:r>
              <w:rPr>
                <w:sz w:val="24"/>
              </w:rPr>
              <w:t xml:space="preserve">Части речи: обобщение. Подробное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5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изложение повествовательного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https://m.edsoo.ru/f8423b6e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Повторяем правописание слов с изученными в 1-3 классах орфограммами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5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https://m.edsoo.ru/f8425cca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" w:line="273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</w:t>
            </w:r>
          </w:p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>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https://m.edsoo.ru/f8425ea0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https://m.edsoo.ru/f8434dd8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sz w:val="24"/>
              </w:rPr>
              <w:t xml:space="preserve">Как помочь вести диалог человеку, для которого русский язык не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https://m.edsoo.ru/f841ef10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59"/>
        <w:gridCol w:w="4059"/>
        <w:gridCol w:w="1128"/>
        <w:gridCol w:w="1841"/>
        <w:gridCol w:w="1911"/>
        <w:gridCol w:w="1346"/>
        <w:gridCol w:w="2898"/>
      </w:tblGrid>
      <w:tr w:rsidR="007C6ABE">
        <w:trPr>
          <w:trHeight w:val="37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является родным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2"/>
        </w:trPr>
        <w:tc>
          <w:tcPr>
            <w:tcW w:w="4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319" w:right="0" w:firstLine="0"/>
              <w:jc w:val="left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FA4540">
      <w:r>
        <w:br w:type="page"/>
      </w:r>
    </w:p>
    <w:p w:rsidR="007C6ABE" w:rsidRDefault="00FA4540">
      <w:pPr>
        <w:pStyle w:val="1"/>
        <w:ind w:left="392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4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842"/>
        <w:gridCol w:w="3842"/>
        <w:gridCol w:w="1384"/>
        <w:gridCol w:w="1841"/>
        <w:gridCol w:w="1911"/>
        <w:gridCol w:w="1336"/>
        <w:gridCol w:w="2886"/>
      </w:tblGrid>
      <w:tr w:rsidR="007C6ABE">
        <w:trPr>
          <w:trHeight w:val="162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2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6ABE" w:rsidRDefault="00FA4540">
            <w:pPr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BE" w:rsidRDefault="00FA4540">
            <w:pPr>
              <w:spacing w:after="0"/>
              <w:ind w:left="98" w:right="-90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7C6ABE" w:rsidRDefault="00FA4540">
            <w:pPr>
              <w:spacing w:after="354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31773" cy="1523"/>
                      <wp:effectExtent l="0" t="0" r="0" b="0"/>
                      <wp:docPr id="276489" name="Group 276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773" cy="1523"/>
                                <a:chOff x="0" y="0"/>
                                <a:chExt cx="731773" cy="1523"/>
                              </a:xfrm>
                            </wpg:grpSpPr>
                            <wps:wsp>
                              <wps:cNvPr id="311739" name="Shape 311739"/>
                              <wps:cNvSpPr/>
                              <wps:spPr>
                                <a:xfrm>
                                  <a:off x="0" y="0"/>
                                  <a:ext cx="7303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0300" h="9144">
                                      <a:moveTo>
                                        <a:pt x="0" y="0"/>
                                      </a:moveTo>
                                      <a:lnTo>
                                        <a:pt x="730300" y="0"/>
                                      </a:lnTo>
                                      <a:lnTo>
                                        <a:pt x="7303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40" name="Shape 311740"/>
                              <wps:cNvSpPr/>
                              <wps:spPr>
                                <a:xfrm>
                                  <a:off x="73025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6489" style="width:57.6199pt;height:0.119934pt;mso-position-horizontal-relative:char;mso-position-vertical-relative:line" coordsize="7317,15">
                      <v:shape id="Shape 311741" style="position:absolute;width:7303;height:91;left:0;top:0;" coordsize="730300,9144" path="m0,0l730300,0l7303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42" style="position:absolute;width:91;height:91;left:7302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ind w:left="0" w:right="86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C6ABE" w:rsidRDefault="00FA4540">
            <w:pPr>
              <w:spacing w:after="0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189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276535" name="Group 276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311743" name="Shape 311743"/>
                              <wps:cNvSpPr/>
                              <wps:spPr>
                                <a:xfrm>
                                  <a:off x="0" y="0"/>
                                  <a:ext cx="11673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8" h="9144">
                                      <a:moveTo>
                                        <a:pt x="0" y="0"/>
                                      </a:moveTo>
                                      <a:lnTo>
                                        <a:pt x="1167388" y="0"/>
                                      </a:lnTo>
                                      <a:lnTo>
                                        <a:pt x="11673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44" name="Shape 311744"/>
                              <wps:cNvSpPr/>
                              <wps:spPr>
                                <a:xfrm>
                                  <a:off x="116738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6535" style="width:92.0399pt;height:0.119934pt;mso-position-horizontal-relative:char;mso-position-vertical-relative:line" coordsize="11689,15">
                      <v:shape id="Shape 311745" style="position:absolute;width:11673;height:91;left:0;top:0;" coordsize="1167388,9144" path="m0,0l1167388,0l11673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11746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C6ABE" w:rsidRDefault="00FA4540">
            <w:pPr>
              <w:spacing w:after="189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2" cy="1523"/>
                      <wp:effectExtent l="0" t="0" r="0" b="0"/>
                      <wp:docPr id="276587" name="Group 276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2" cy="1523"/>
                                <a:chOff x="0" y="0"/>
                                <a:chExt cx="1211882" cy="1523"/>
                              </a:xfrm>
                            </wpg:grpSpPr>
                            <wps:wsp>
                              <wps:cNvPr id="311747" name="Shape 311747"/>
                              <wps:cNvSpPr/>
                              <wps:spPr>
                                <a:xfrm>
                                  <a:off x="0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6587" style="width:95.4238pt;height:0.119934pt;mso-position-horizontal-relative:char;mso-position-vertical-relative:line" coordsize="12118,15">
                      <v:shape id="Shape 311748" style="position:absolute;width:12118;height:91;left:0;top:0;" coordsize="1211882,9144" path="m0,0l1211882,0l121188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C6ABE" w:rsidRDefault="00FA454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 w:line="274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235" w:right="0" w:firstLine="0"/>
              <w:jc w:val="left"/>
            </w:pPr>
            <w:r>
              <w:rPr>
                <w:sz w:val="24"/>
              </w:rPr>
              <w:t xml:space="preserve">Русский язык как язык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межнационального общения. Наша речь и наш язык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https://m.edsoo.ru/f8434f36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11" w:firstLine="0"/>
              <w:jc w:val="left"/>
            </w:pPr>
            <w:r>
              <w:rPr>
                <w:sz w:val="24"/>
              </w:rPr>
              <w:t>Текст: тема и основная мысль. Текст и его план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https://m.edsoo.ru/f843565c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Текст: заголовок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https://m.edsoo.ru/f843565c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Текст.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https://m.edsoo.ru/f84452d2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235" w:right="0" w:firstLine="0"/>
              <w:jc w:val="left"/>
            </w:pPr>
            <w:r>
              <w:rPr>
                <w:sz w:val="24"/>
              </w:rPr>
              <w:t xml:space="preserve">Текст. Структура текста.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Составление текста (сказки) по его началу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https://m.edsoo.ru/f84452d2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>Вспоминаем типы текстов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29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sz w:val="24"/>
              </w:rPr>
              <w:t xml:space="preserve">Различаем тексты-повествования, тексты-описания и </w:t>
            </w:r>
            <w:proofErr w:type="spellStart"/>
            <w:r>
              <w:rPr>
                <w:sz w:val="24"/>
              </w:rPr>
              <w:t>текстырассуждения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9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https://m.edsoo.ru/f843585a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https://m.edsoo.ru/f843617e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https://m.edsoo.ru/f8437a56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76" w:firstLine="0"/>
              <w:jc w:val="left"/>
            </w:pPr>
            <w:r>
              <w:rPr>
                <w:sz w:val="24"/>
              </w:rPr>
              <w:t>Текст. Образные языковые средства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https://m.edsoo.ru/f8443586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235" w:right="105" w:firstLine="0"/>
              <w:jc w:val="left"/>
            </w:pPr>
            <w:r>
              <w:rPr>
                <w:sz w:val="24"/>
              </w:rPr>
              <w:t>Подбираем заголовки, отражающие тему или основную мысль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09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>Пишем собственный текст по предложенному заголовку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https://m.edsoo.ru/f8443a04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https://m.edsoo.ru/f8435af8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Виды предложений по эмоциональной окраске: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восклицательные и невосклицательные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https://m.edsoo.ru/f8435af8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синтаксис: отработка темы "Предложения с обращениями"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134" w:right="0" w:firstLine="0"/>
              <w:jc w:val="left"/>
            </w:pPr>
            <w:r>
              <w:rPr>
                <w:sz w:val="24"/>
              </w:rPr>
              <w:t xml:space="preserve">Распространенные и </w:t>
            </w:r>
          </w:p>
          <w:p w:rsidR="007C6ABE" w:rsidRDefault="00FA4540">
            <w:pPr>
              <w:spacing w:after="0"/>
              <w:ind w:left="17" w:right="0" w:firstLine="0"/>
              <w:jc w:val="center"/>
            </w:pPr>
            <w:r>
              <w:rPr>
                <w:sz w:val="24"/>
              </w:rPr>
              <w:t>нераспространенные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https://m.edsoo.ru/f8435c42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https://m.edsoo.ru/f84359a4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Связь слов в словосочетании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https://m.edsoo.ru/fa251244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Связь между словами в предложении (при помощи смысловых вопросов)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https://m.edsoo.ru/f8436034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9"/>
              <w:ind w:left="134" w:right="0" w:firstLine="0"/>
              <w:jc w:val="left"/>
            </w:pPr>
            <w:r>
              <w:rPr>
                <w:sz w:val="24"/>
              </w:rPr>
              <w:t xml:space="preserve">Связь слов в словосочетании: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https://m.edsoo.ru/fa2513de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Предложение и словосочетание: сходство и различие.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https://m.edsoo.ru/f84359a4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99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Учимся пересказывать: подробный письменный пересказ текста. Изложение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https://m.edsoo.ru/f8441466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Повторение: слово, сочетание слов (словосочетание) и предложение.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https://m.edsoo.ru/fa251244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Предложения с однородными членами: без союзов, с союзами а, но, с одиночным союзом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https://m.edsoo.ru/f8438e60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Интонация перечисления в предложениях с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https://m.edsoo.ru/f8438e60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https://m.edsoo.ru/f8439018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Знаки препинания в предложениях с однородными членами, соединёнными союзом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https://m.edsoo.ru/f8427ef8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Знаки препинания в предложениях с однородными членами, соединёнными союзами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Знаки препинания в предложениях с однородными членами без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https://m.edsoo.ru/f842809c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https://m.edsoo.ru/f8439018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https://m.edsoo.ru/f8445822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60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репродукции картины И. Левитана "Золотая осень"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Запятая между однородными членами.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https://m.edsoo.ru/f84391a8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Запятая между однородными членами, соединенными союзом.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https://m.edsoo.ru/f84391a8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Простое и сложное предложение. Как отличить сложное предложение от простого предложения?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https://m.edsoo.ru/f844436e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Союз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4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https://m.edsoo.ru/f84445f8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Сложные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https://m.edsoo.ru/f84444d6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Сложные предложения с союзами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https://m.edsoo.ru/f84448dc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Союзы «и», «а», «но» в простых и сложных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Наблюдаем за знаками препинания в сложном предложении, состоящем из двух простых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https://m.edsoo.ru/f8444ada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Пробуем ставить знаки препинания в сложном предложении, состоящем из двух простых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2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https://m.edsoo.ru/f8444bfc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Сложные предложения без союзов.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2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https://m.edsoo.ru/f8444f3a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Предложения с прямой речью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37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после слов автора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https://m.edsoo.ru/f84453f4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Наблюдение за знаками препинания в предложении с прямой речью после слов автора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https://m.edsoo.ru/f84456e2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синтаксис: синтаксический анализ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https://m.edsoo.ru/f84391a8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синтаксис: повторяем всё, что узнали о синтаксисе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https://m.edsoo.ru/f843876c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https://m.edsoo.ru/f8436656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https://m.edsoo.ru/f8436818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Сочинение как вид письменной работы. Написание сочинения по своим наблюдениям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https://m.edsoo.ru/f84274ee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Наблюдаем за использованием в речи фразеологизмов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https://m.edsoo.ru/f843698a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102" w:firstLine="0"/>
              <w:jc w:val="center"/>
            </w:pPr>
            <w:r>
              <w:rPr>
                <w:sz w:val="24"/>
              </w:rPr>
              <w:t>Учимся понимать фразеологизмы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Учимся использовать фразеологизмы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5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Повторяем состав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https://m.edsoo.ru/f8436b10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97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66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Основа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https://m.edsoo.ru/f8436caa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2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https://m.edsoo.ru/f8436ffc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разбор слова по составу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https://m.edsoo.ru/f8445a70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суффиксов имён существительных. Правописание приставок и суффиксов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95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</w:t>
            </w:r>
            <w:proofErr w:type="spellStart"/>
            <w:r>
              <w:rPr>
                <w:sz w:val="24"/>
              </w:rPr>
              <w:t>глухостизвонкости</w:t>
            </w:r>
            <w:proofErr w:type="spellEnd"/>
            <w:r>
              <w:rPr>
                <w:sz w:val="24"/>
              </w:rPr>
              <w:t xml:space="preserve"> согласных звуков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https://m.edsoo.ru/f84378da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227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слов с буквами Ъ и 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Обобщение: самостоятельные и служебные части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https://m.edsoo.ru/f84383ca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Наречие: значение, вопросы, употребление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https://m.edsoo.ru/f844304a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Как образуются наречия. Виды наречий (наблюдение)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https://m.edsoo.ru/f8443180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00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66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Наречие: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https://m.edsoo.ru/f8443298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95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https://m.edsoo.ru/f8439a86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Несклоняемые имена существительные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https://m.edsoo.ru/f8439ff4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Имена существительные 1, 2, 3­-го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https://m.edsoo.ru/f8439e64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Падежные окончания имен существительных 1-го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https://m.edsoo.ru/f84371d2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"Первый снег"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Падежные окончания имен существительных 2-го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https://m.edsoo.ru/f8437344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Падежные окончания имен существительных 3-го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https://m.edsoo.ru/f84374ac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Особенности падежных окончаний имён существительных в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4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37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дательном и предложном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131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Особенности падежных окончаний имён существительных в родительном и винительном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https://m.edsoo.ru/f843a800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134" w:right="0" w:firstLine="0"/>
              <w:jc w:val="left"/>
            </w:pPr>
            <w:r>
              <w:rPr>
                <w:sz w:val="24"/>
              </w:rPr>
              <w:t xml:space="preserve">Правописание падежных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окончаний имён существительных 1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https://m.edsoo.ru/f84371d2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6"/>
              <w:ind w:left="134" w:right="0" w:firstLine="0"/>
              <w:jc w:val="left"/>
            </w:pPr>
            <w:r>
              <w:rPr>
                <w:sz w:val="24"/>
              </w:rPr>
              <w:t xml:space="preserve">Правописание падежных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окончаний имён существительных 2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https://m.edsoo.ru/f8437344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9"/>
              <w:ind w:left="134" w:right="0" w:firstLine="0"/>
              <w:jc w:val="left"/>
            </w:pPr>
            <w:r>
              <w:rPr>
                <w:sz w:val="24"/>
              </w:rPr>
              <w:t xml:space="preserve">Правописание падежных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окончаний имён существительных 3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https://m.edsoo.ru/f84374ac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падежных окончаний имён существительных в дательном и предложном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падежных окончаний имён существительных в творительном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https://m.edsoo.ru/f843a2c4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безударных падежных окончаний имен существительных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https://m.edsoo.ru/f843a67a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13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https://m.edsoo.ru/f843a95e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Безударные падежные окончания имён существительных: 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https://m.edsoo.ru/f8437768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Безударные падежные окончания имён существительных: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https://m.edsoo.ru/f8437c72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Морфологический разбор имени существительного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https://m.edsoo.ru/f843ac10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678" w:firstLine="0"/>
            </w:pPr>
            <w:r>
              <w:rPr>
                <w:sz w:val="24"/>
              </w:rPr>
              <w:t>Учимся пересказывать: выборочный устный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https://m.edsoo.ru/f843aabc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https://m.edsoo.ru/f843a152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безударных падежных окончаний имен существительных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https://m.edsoo.ru/f843760a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подробный пересказ текста. Изложение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https://m.edsoo.ru/f84401e2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23" w:firstLine="0"/>
              <w:jc w:val="left"/>
            </w:pPr>
            <w:r>
              <w:rPr>
                <w:sz w:val="24"/>
              </w:rPr>
              <w:t>Имя прилагательное. Значение и употребление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https://m.edsoo.ru/f843ad5a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1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13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https://m.edsoo.ru/f843ae9a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https://m.edsoo.ru/f843afda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сжатый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Склонение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https://m.edsoo.ru/f843b818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падежных окончаний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https://m.edsoo.ru/f8438122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падежных окончаний имён прилагательных в единственном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3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https://m.edsoo.ru/f843bac0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https://m.edsoo.ru/f843bc28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Редактируем предложенный текст. Работа с деформированными предложениями и текстом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https://m.edsoo.ru/f843966c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Особенности склонения имён прилагательных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https://m.edsoo.ru/f843c984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22" w:firstLine="0"/>
              <w:jc w:val="left"/>
            </w:pPr>
            <w:r>
              <w:rPr>
                <w:sz w:val="24"/>
              </w:rPr>
              <w:t>Правописание падежных окончаний имён прилагательных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https://m.edsoo.ru/f843c7c2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https://m.edsoo.ru/f843b67e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Морфологический разбор имени прилагательного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https://m.edsoo.ru/f843caec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142" w:firstLine="0"/>
              <w:jc w:val="center"/>
            </w:pPr>
            <w:r>
              <w:rPr>
                <w:sz w:val="24"/>
              </w:rPr>
              <w:t xml:space="preserve">Безударные падежные окончания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97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134" w:right="0" w:firstLine="0"/>
              <w:jc w:val="left"/>
            </w:pPr>
            <w:r>
              <w:rPr>
                <w:sz w:val="24"/>
              </w:rPr>
              <w:t xml:space="preserve">имён прилагательных: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4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https://m.edsoo.ru/f843c42a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Безударные падежные окончания имён прилагательных: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https://m.edsoo.ru/f843c42a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35" w:right="0" w:firstLine="0"/>
              <w:jc w:val="center"/>
            </w:pPr>
            <w:r>
              <w:rPr>
                <w:sz w:val="24"/>
              </w:rPr>
              <w:t xml:space="preserve">Можно ли по-разному читать один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и тот же текст? Сравнение художественного и научного описания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https://m.edsoo.ru/f843f67a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морфология: Отработка темы "Имя прилагательное"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https://m.edsoo.ru/f8438276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https://m.edsoo.ru/f843617e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Нормы речевого этикета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https://m.edsoo.ru/f843508a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имён прилагательных: падежные окончания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Местоимение. Личные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https://m.edsoo.ru/f843cc40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1639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https://m.edsoo.ru/f843cda8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Склонение личных местоимений. Склонение личных местоимений 3го лица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4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https://m.edsoo.ru/f843cefc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текст по предложенному плану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личных местоимений. Написание личных местоимений с предлогами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https://m.edsoo.ru/f843d05a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https://m.edsoo.ru/f843d424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63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https://m.edsoo.ru/f843d5a0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Раздельное написание личных местоимений с предлогами. Тренинг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9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https://m.edsoo.ru/f84351f2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https://m.edsoo.ru/f843d6f4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поздравления к празднику 8 марта. Подбор и составление объявлений для стенной газеты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Глагол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https://m.edsoo.ru/f843d866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Различение глаголов, отвечающих на вопросы «что делать?» и «что сделать?»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1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https://m.edsoo.ru/f843dce4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Неопределенная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2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https://m.edsoo.ru/f843f210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сочинение-отзыв по репродукции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Настоящее время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https://m.edsoo.ru/f84419e8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Прошедшее время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Будущее время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https://m.edsoo.ru/f8441d08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Настоящее, прошедшее и будущее время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294" w:firstLine="0"/>
            </w:pPr>
            <w:r>
              <w:rPr>
                <w:sz w:val="24"/>
              </w:rPr>
              <w:t>Ситуации устного и письменного общения. Составление текста о правилах уличного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https://m.edsoo.ru/f8441d08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97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Речь: диалогическая и монологическая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https://m.edsoo.ru/f8435378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https://m.edsoo.ru/f84354ea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Особенности разбора глаголов по составу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https://m.edsoo.ru/f84422b2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365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Глагол в словосочетании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90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34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https://m.edsoo.ru/f8442dd4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Глагол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https://m.edsoo.ru/f844168c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Спряжение глаголов: изменение по лицам и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https://m.edsoo.ru/f843f7c4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Глаголы 2-го лица настоящего и будущего времени в единственном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https://m.edsoo.ru/f843f90e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Мягкий знак после шипящих на конце глаголов в форме 2-го лица единственного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https://m.edsoo.ru/f843fa44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правописание глаголов в форме 2­го лица единственного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I и II спряжение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https://m.edsoo.ru/f84402f0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Личные формы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https://m.edsoo.ru/f8440408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Личные окончания глаголов I и II спряжения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https://m.edsoo.ru/f844052a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>Способы определения I и II спряжения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Отработка способов определения I и II спряжения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>
              <w:rPr>
                <w:sz w:val="24"/>
              </w:rPr>
              <w:t>фрвзеологизма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6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13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20"/>
              <w:ind w:left="134" w:right="0" w:firstLine="0"/>
              <w:jc w:val="left"/>
            </w:pPr>
            <w:r>
              <w:rPr>
                <w:sz w:val="24"/>
              </w:rPr>
              <w:t xml:space="preserve">Отрабатываем правило </w:t>
            </w:r>
          </w:p>
          <w:p w:rsidR="007C6ABE" w:rsidRDefault="00FA4540">
            <w:pPr>
              <w:spacing w:after="17"/>
              <w:ind w:left="58" w:right="0" w:firstLine="0"/>
              <w:jc w:val="center"/>
            </w:pPr>
            <w:r>
              <w:rPr>
                <w:sz w:val="24"/>
              </w:rPr>
              <w:t xml:space="preserve">определения спряжения глаголов с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безударными личными окончаниями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462" w:firstLine="0"/>
            </w:pPr>
            <w:r>
              <w:rPr>
                <w:sz w:val="24"/>
              </w:rPr>
              <w:t>Отрабатываем правописание безударных личных окончаний глаголов-исключений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https://m.edsoo.ru/f84410a6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безударных личных окончаний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https://m.edsoo.ru/f8440732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462" w:firstLine="0"/>
            </w:pPr>
            <w:r>
              <w:rPr>
                <w:sz w:val="24"/>
              </w:rPr>
              <w:t>Отрабатываем правописание безударных личных окончаний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https://m.edsoo.ru/f844087c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Безударные личные окончания глаголов: трудные случаи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https://m.edsoo.ru/f8440a2a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трудные случаи написания безударных личных окончаний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https://m.edsoo.ru/f84412f4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морфология: Что такое возвратные глаголы?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https://m.edsoo.ru/f843fb98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Правописание глаголов на 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и – 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3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https://m.edsoo.ru/f843fcd8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правописание глаголов на 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https://m.edsoo.ru/f84400ac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Частица НЕ, её значение 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https://m.edsoo.ru/f843db72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сочинение-рассуждение на тему. Составление текста-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8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https://m.edsoo.ru/f843bd72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37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128" w:firstLine="0"/>
              <w:jc w:val="center"/>
            </w:pPr>
            <w:r>
              <w:rPr>
                <w:sz w:val="24"/>
              </w:rPr>
              <w:t>рассуждения по таблице, правилу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7C6ABE">
            <w:pPr>
              <w:spacing w:after="160"/>
              <w:ind w:left="0" w:right="0" w:firstLine="0"/>
              <w:jc w:val="left"/>
            </w:pP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Безударные личные окончания глаголов: 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Безударные личные окончания глаголов: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</w:pPr>
            <w:r>
              <w:rPr>
                <w:sz w:val="24"/>
              </w:rPr>
              <w:t>Правописание глаголов в прошедшем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https://m.edsoo.ru/f844179a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правописание суффиксов и окончаний глаголов в прошедшем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https://m.edsoo.ru/f8442078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117" w:firstLine="0"/>
              <w:jc w:val="center"/>
            </w:pPr>
            <w:r>
              <w:rPr>
                <w:sz w:val="24"/>
              </w:rPr>
              <w:t>Морфологический разбор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https://m.edsoo.ru/f8442cb2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Обобщение знаний о глаголе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https://m.edsoo.ru/fa25110e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5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Глагол: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https://m.edsoo.ru/f844219a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морфология: Глагол. Отработка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https://m.edsoo.ru/f8442b90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00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морфология: Отработка темы "Глагол"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https://m.edsoo.ru/f844157e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морфология: Проверь себя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https://m.edsoo.ru/f8436e12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7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морфология: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https://m.edsoo.ru/f8439306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2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Пишем подробный пересказ текста. Изложение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https://m.edsoo.ru/f84418c6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5" w:type="dxa"/>
        </w:tblCellMar>
        <w:tblLook w:val="04A0" w:firstRow="1" w:lastRow="0" w:firstColumn="1" w:lastColumn="0" w:noHBand="0" w:noVBand="1"/>
      </w:tblPr>
      <w:tblGrid>
        <w:gridCol w:w="882"/>
        <w:gridCol w:w="4013"/>
        <w:gridCol w:w="1152"/>
        <w:gridCol w:w="1841"/>
        <w:gridCol w:w="1911"/>
        <w:gridCol w:w="1346"/>
        <w:gridCol w:w="2897"/>
      </w:tblGrid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Изученные правила правописания глаголов: 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https://m.edsoo.ru/f843d9e2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Отрабатываем изученные правила правописания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https://m.edsoo.ru/f84424ec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2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Как сделать текст интереснее. Составление текста по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репродукции </w:t>
            </w: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z w:val="24"/>
              </w:rPr>
              <w:t xml:space="preserve"> И. Шишкина "Рожь"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Наблюдаем за написанием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https://m.edsoo.ru/fa251c12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7"/>
              <w:ind w:left="134" w:right="0" w:firstLine="0"/>
              <w:jc w:val="left"/>
            </w:pPr>
            <w:r>
              <w:rPr>
                <w:sz w:val="24"/>
              </w:rPr>
              <w:t xml:space="preserve">Орфографический тренинг: </w:t>
            </w:r>
          </w:p>
          <w:p w:rsidR="007C6ABE" w:rsidRDefault="00FA4540">
            <w:pPr>
              <w:spacing w:after="0"/>
              <w:ind w:left="0" w:right="81" w:firstLine="0"/>
              <w:jc w:val="center"/>
            </w:pPr>
            <w:r>
              <w:rPr>
                <w:sz w:val="24"/>
              </w:rPr>
              <w:t>правописание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https://m.edsoo.ru/fa251956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firstLine="0"/>
              <w:jc w:val="left"/>
            </w:pPr>
            <w:r>
              <w:rPr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2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https://m.edsoo.ru/f8442a6e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Учимся пересказывать: подробный устный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5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Резервный урок по разделу развитие речи: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5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https://m.edsoo.ru/f84423d4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Характеристика звуков русского языка. Звуки и буквы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3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https://m.edsoo.ru/f843639a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66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 разбор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11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https://m.edsoo.ru/f84364e4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6ABE">
        <w:trPr>
          <w:trHeight w:val="131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z w:val="24"/>
              </w:rPr>
              <w:t xml:space="preserve"> правописания в 4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29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6ABE" w:rsidRDefault="00FA4540">
            <w:pPr>
              <w:spacing w:after="0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https://m.edsoo.ru/fa251adc</w:t>
            </w:r>
            <w:r>
              <w:rPr>
                <w:sz w:val="24"/>
              </w:rPr>
              <w:t xml:space="preserve">, </w:t>
            </w:r>
            <w:r>
              <w:rPr>
                <w:color w:val="0000FF"/>
                <w:sz w:val="22"/>
                <w:u w:val="single" w:color="0000FF"/>
              </w:rPr>
              <w:t>https://m.edsoo.ru/fa251d48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pacing w:after="0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94"/>
        <w:gridCol w:w="1152"/>
        <w:gridCol w:w="1841"/>
        <w:gridCol w:w="1911"/>
        <w:gridCol w:w="4244"/>
      </w:tblGrid>
      <w:tr w:rsidR="007C6ABE">
        <w:trPr>
          <w:trHeight w:val="684"/>
        </w:trPr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329" w:right="0" w:firstLine="0"/>
              <w:jc w:val="left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ABE" w:rsidRDefault="00FA4540">
            <w:pPr>
              <w:spacing w:after="0"/>
              <w:ind w:left="14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BE" w:rsidRDefault="00FA454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6ABE" w:rsidRDefault="007C6ABE">
      <w:pPr>
        <w:sectPr w:rsidR="007C6ABE">
          <w:headerReference w:type="even" r:id="rId23"/>
          <w:headerReference w:type="default" r:id="rId24"/>
          <w:headerReference w:type="first" r:id="rId25"/>
          <w:pgSz w:w="16382" w:h="11906" w:orient="landscape"/>
          <w:pgMar w:top="1134" w:right="1440" w:bottom="1144" w:left="1440" w:header="720" w:footer="720" w:gutter="0"/>
          <w:cols w:space="720"/>
        </w:sectPr>
      </w:pPr>
    </w:p>
    <w:p w:rsidR="007C6ABE" w:rsidRDefault="00FA4540">
      <w:pPr>
        <w:pStyle w:val="1"/>
        <w:spacing w:after="117"/>
        <w:ind w:left="10"/>
      </w:pPr>
      <w:r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spacing w:after="114"/>
        <w:ind w:left="0" w:right="0" w:firstLine="0"/>
      </w:pPr>
      <w:r>
        <w:t>Выберите учебные материалы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7C6ABE" w:rsidRDefault="00FA4540">
      <w:pPr>
        <w:spacing w:after="127"/>
        <w:ind w:left="0" w:right="0" w:firstLine="0"/>
      </w:pPr>
      <w:r>
        <w:t xml:space="preserve">Русский язык. Учебник. 1 </w:t>
      </w:r>
      <w:proofErr w:type="gramStart"/>
      <w:r>
        <w:t>класс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proofErr w:type="spellStart"/>
      <w:r>
        <w:t>Канакина</w:t>
      </w:r>
      <w:proofErr w:type="spellEnd"/>
      <w:proofErr w:type="gramEnd"/>
      <w:r>
        <w:t xml:space="preserve"> В.П., Горецкий В.Г.  </w:t>
      </w:r>
    </w:p>
    <w:p w:rsidR="007C6ABE" w:rsidRDefault="00FA4540">
      <w:pPr>
        <w:spacing w:after="124"/>
        <w:ind w:left="0" w:right="0" w:firstLine="0"/>
      </w:pPr>
      <w:r>
        <w:t xml:space="preserve">Русский язык. Учебник. 2 </w:t>
      </w:r>
      <w:proofErr w:type="gramStart"/>
      <w:r>
        <w:t>класс</w:t>
      </w:r>
      <w:r>
        <w:rPr>
          <w:rFonts w:ascii="Calibri" w:eastAsia="Calibri" w:hAnsi="Calibri" w:cs="Calibri"/>
        </w:rPr>
        <w:t xml:space="preserve"> </w:t>
      </w:r>
      <w:r>
        <w:t xml:space="preserve"> Под</w:t>
      </w:r>
      <w:proofErr w:type="gramEnd"/>
      <w:r>
        <w:t xml:space="preserve"> ред. </w:t>
      </w:r>
      <w:proofErr w:type="spellStart"/>
      <w:r>
        <w:t>Иванова.С.В</w:t>
      </w:r>
      <w:proofErr w:type="spellEnd"/>
      <w:r>
        <w:t xml:space="preserve">.  </w:t>
      </w:r>
    </w:p>
    <w:p w:rsidR="007C6ABE" w:rsidRDefault="00FA4540">
      <w:pPr>
        <w:spacing w:after="125"/>
        <w:ind w:left="0" w:right="0" w:firstLine="0"/>
      </w:pPr>
      <w:r>
        <w:t xml:space="preserve">Русский язык. Учебник. 3 класс </w:t>
      </w:r>
      <w:r>
        <w:rPr>
          <w:rFonts w:ascii="Calibri" w:eastAsia="Calibri" w:hAnsi="Calibri" w:cs="Calibri"/>
        </w:rPr>
        <w:t xml:space="preserve"> </w:t>
      </w:r>
      <w:r>
        <w:t xml:space="preserve"> Под ред. </w:t>
      </w:r>
      <w:proofErr w:type="spellStart"/>
      <w:r>
        <w:t>Иванова.С.В</w:t>
      </w:r>
      <w:proofErr w:type="spellEnd"/>
      <w:r>
        <w:t xml:space="preserve">.  </w:t>
      </w:r>
    </w:p>
    <w:p w:rsidR="007C6ABE" w:rsidRDefault="00FA4540">
      <w:pPr>
        <w:spacing w:after="97"/>
        <w:ind w:left="0" w:right="0" w:firstLine="0"/>
      </w:pPr>
      <w:r>
        <w:t xml:space="preserve">Русский язык. Учебник. 4 класс </w:t>
      </w:r>
      <w:proofErr w:type="gramStart"/>
      <w:r>
        <w:t>Под</w:t>
      </w:r>
      <w:proofErr w:type="gramEnd"/>
      <w:r>
        <w:t xml:space="preserve"> ред. </w:t>
      </w:r>
      <w:proofErr w:type="spellStart"/>
      <w:r>
        <w:t>Иванова.С.В</w:t>
      </w:r>
      <w:proofErr w:type="spellEnd"/>
      <w:r>
        <w:t xml:space="preserve">.  </w:t>
      </w:r>
    </w:p>
    <w:p w:rsidR="007C6ABE" w:rsidRDefault="00FA4540">
      <w:pPr>
        <w:spacing w:after="54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spacing w:after="16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  <w:spacing w:after="116"/>
        <w:ind w:left="10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spacing w:line="359" w:lineRule="auto"/>
        <w:ind w:left="0" w:right="0" w:firstLine="0"/>
      </w:pPr>
      <w:r>
        <w:t xml:space="preserve">Русский язык. Методическое пособие с поурочными разработками. 1 класс Горецкий В.Г. </w:t>
      </w:r>
    </w:p>
    <w:p w:rsidR="007C6ABE" w:rsidRDefault="00FA4540">
      <w:pPr>
        <w:spacing w:line="340" w:lineRule="auto"/>
        <w:ind w:left="0" w:right="0" w:firstLine="0"/>
      </w:pPr>
      <w:r>
        <w:t xml:space="preserve">Русский язык. Методическое пособие с поурочными разработками. 2-4 класс </w:t>
      </w:r>
      <w:proofErr w:type="spellStart"/>
      <w:r>
        <w:t>Канакина</w:t>
      </w:r>
      <w:proofErr w:type="spellEnd"/>
      <w:r>
        <w:t xml:space="preserve"> В.П. Горецкий В.Г.</w:t>
      </w:r>
      <w:r>
        <w:rPr>
          <w:rFonts w:ascii="Calibri" w:eastAsia="Calibri" w:hAnsi="Calibri" w:cs="Calibri"/>
        </w:rPr>
        <w:t xml:space="preserve">  </w:t>
      </w:r>
    </w:p>
    <w:p w:rsidR="007C6ABE" w:rsidRDefault="00FA4540">
      <w:pPr>
        <w:spacing w:after="16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6ABE" w:rsidRDefault="00FA4540">
      <w:pPr>
        <w:pStyle w:val="1"/>
        <w:spacing w:line="340" w:lineRule="auto"/>
        <w:ind w:left="10"/>
      </w:pPr>
      <w:r>
        <w:t>ЦИФРОВЫЕ ОБРАЗОВАТЕЛЬНЫЕ РЕСУРСЫ И РЕСУРСЫ СЕТИ ИНТЕРНЕТ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7C6ABE" w:rsidRDefault="00FA4540">
      <w:pPr>
        <w:ind w:left="0" w:right="0" w:firstLine="0"/>
      </w:pPr>
      <w:r>
        <w:t>Библиотека ЦОК</w:t>
      </w:r>
    </w:p>
    <w:p w:rsidR="007C6ABE" w:rsidRDefault="007C6ABE">
      <w:pPr>
        <w:sectPr w:rsidR="007C6ABE">
          <w:headerReference w:type="even" r:id="rId26"/>
          <w:headerReference w:type="default" r:id="rId27"/>
          <w:headerReference w:type="first" r:id="rId28"/>
          <w:pgSz w:w="11906" w:h="16382"/>
          <w:pgMar w:top="1440" w:right="939" w:bottom="1440" w:left="1702" w:header="720" w:footer="720" w:gutter="0"/>
          <w:cols w:space="720"/>
        </w:sectPr>
      </w:pPr>
    </w:p>
    <w:p w:rsidR="007C6ABE" w:rsidRDefault="00FA4540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7C6ABE" w:rsidRDefault="00FA4540">
      <w:pPr>
        <w:spacing w:after="13965"/>
        <w:ind w:left="1905" w:right="0" w:firstLine="0"/>
        <w:jc w:val="left"/>
      </w:pPr>
      <w:r>
        <w:rPr>
          <w:noProof/>
        </w:rPr>
        <w:drawing>
          <wp:inline distT="0" distB="0" distL="0" distR="0">
            <wp:extent cx="3312000" cy="1440000"/>
            <wp:effectExtent l="0" t="0" r="0" b="0"/>
            <wp:docPr id="31024" name="Picture 3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4" name="Picture 310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ABE" w:rsidRPr="00B54DCF" w:rsidRDefault="00B75A47">
      <w:pPr>
        <w:spacing w:after="0"/>
        <w:ind w:left="-1383" w:right="0" w:firstLine="0"/>
        <w:jc w:val="left"/>
        <w:rPr>
          <w:lang w:val="en-US"/>
        </w:rPr>
      </w:pPr>
      <w:hyperlink r:id="rId30">
        <w:r w:rsidR="00FA4540" w:rsidRPr="00B54DCF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7C6ABE" w:rsidRPr="00B54DCF">
      <w:headerReference w:type="even" r:id="rId31"/>
      <w:headerReference w:type="default" r:id="rId32"/>
      <w:headerReference w:type="first" r:id="rId33"/>
      <w:pgSz w:w="11906" w:h="16838"/>
      <w:pgMar w:top="567" w:right="1440" w:bottom="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47" w:rsidRDefault="00B75A47">
      <w:pPr>
        <w:spacing w:after="0" w:line="240" w:lineRule="auto"/>
      </w:pPr>
      <w:r>
        <w:separator/>
      </w:r>
    </w:p>
  </w:endnote>
  <w:endnote w:type="continuationSeparator" w:id="0">
    <w:p w:rsidR="00B75A47" w:rsidRDefault="00B7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47" w:rsidRDefault="00B75A47">
      <w:pPr>
        <w:spacing w:after="0" w:line="240" w:lineRule="auto"/>
      </w:pPr>
      <w:r>
        <w:separator/>
      </w:r>
    </w:p>
  </w:footnote>
  <w:footnote w:type="continuationSeparator" w:id="0">
    <w:p w:rsidR="00B75A47" w:rsidRDefault="00B7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FA4540">
    <w:pPr>
      <w:spacing w:after="0"/>
      <w:ind w:left="382" w:right="0" w:firstLine="0"/>
      <w:jc w:val="left"/>
    </w:pPr>
    <w:r>
      <w:rPr>
        <w:b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82EF7" w:rsidRPr="00682EF7">
      <w:rPr>
        <w:b/>
        <w:noProof/>
      </w:rPr>
      <w:t>4</w:t>
    </w:r>
    <w:r>
      <w:rPr>
        <w:b/>
      </w:rPr>
      <w:fldChar w:fldCharType="end"/>
    </w:r>
    <w:r>
      <w:rPr>
        <w:b/>
      </w:rPr>
      <w:t xml:space="preserve"> КЛАСС </w:t>
    </w:r>
    <w:r>
      <w:rPr>
        <w:rFonts w:ascii="Calibri" w:eastAsia="Calibri" w:hAnsi="Calibri" w:cs="Calibri"/>
        <w:vertAlign w:val="subscript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FA4540">
    <w:pPr>
      <w:spacing w:after="0"/>
      <w:ind w:left="382" w:right="0" w:firstLine="0"/>
      <w:jc w:val="left"/>
    </w:pPr>
    <w:r>
      <w:rPr>
        <w:b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82EF7" w:rsidRPr="00682EF7"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КЛАСС </w:t>
    </w:r>
    <w:r>
      <w:rPr>
        <w:rFonts w:ascii="Calibri" w:eastAsia="Calibri" w:hAnsi="Calibri" w:cs="Calibri"/>
        <w:vertAlign w:val="subscript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7C6ABE">
    <w:pPr>
      <w:spacing w:after="160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FA4540">
    <w:pPr>
      <w:spacing w:after="0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BE" w:rsidRDefault="00FA4540">
    <w:pPr>
      <w:spacing w:after="0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8BF"/>
    <w:multiLevelType w:val="hybridMultilevel"/>
    <w:tmpl w:val="2940095A"/>
    <w:lvl w:ilvl="0" w:tplc="44700F3A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3E88DC">
      <w:start w:val="1"/>
      <w:numFmt w:val="bullet"/>
      <w:lvlText w:val="o"/>
      <w:lvlJc w:val="left"/>
      <w:pPr>
        <w:ind w:left="1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C7ECE">
      <w:start w:val="1"/>
      <w:numFmt w:val="bullet"/>
      <w:lvlText w:val="▪"/>
      <w:lvlJc w:val="left"/>
      <w:pPr>
        <w:ind w:left="2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CC83C">
      <w:start w:val="1"/>
      <w:numFmt w:val="bullet"/>
      <w:lvlText w:val="•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8B4C0">
      <w:start w:val="1"/>
      <w:numFmt w:val="bullet"/>
      <w:lvlText w:val="o"/>
      <w:lvlJc w:val="left"/>
      <w:pPr>
        <w:ind w:left="3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89AB0">
      <w:start w:val="1"/>
      <w:numFmt w:val="bullet"/>
      <w:lvlText w:val="▪"/>
      <w:lvlJc w:val="left"/>
      <w:pPr>
        <w:ind w:left="4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6CE30">
      <w:start w:val="1"/>
      <w:numFmt w:val="bullet"/>
      <w:lvlText w:val="•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CD888">
      <w:start w:val="1"/>
      <w:numFmt w:val="bullet"/>
      <w:lvlText w:val="o"/>
      <w:lvlJc w:val="left"/>
      <w:pPr>
        <w:ind w:left="5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0A8B0">
      <w:start w:val="1"/>
      <w:numFmt w:val="bullet"/>
      <w:lvlText w:val="▪"/>
      <w:lvlJc w:val="left"/>
      <w:pPr>
        <w:ind w:left="6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B473A"/>
    <w:multiLevelType w:val="hybridMultilevel"/>
    <w:tmpl w:val="70D869BA"/>
    <w:lvl w:ilvl="0" w:tplc="5AA83678">
      <w:start w:val="3"/>
      <w:numFmt w:val="decimal"/>
      <w:lvlText w:val="[%1]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0AA1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CADD8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ECF81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8A5A6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0877D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00438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6CE7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ACA76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30F3D"/>
    <w:multiLevelType w:val="hybridMultilevel"/>
    <w:tmpl w:val="AD4E1384"/>
    <w:lvl w:ilvl="0" w:tplc="F16AF6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475D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EC6E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A3A7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AD33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4F21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22AB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465F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4BED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C4756"/>
    <w:multiLevelType w:val="hybridMultilevel"/>
    <w:tmpl w:val="CDA01ED8"/>
    <w:lvl w:ilvl="0" w:tplc="D084D68A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BCC54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E3064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668C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E1D6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865D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2645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8A90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86E0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7E63E4"/>
    <w:multiLevelType w:val="hybridMultilevel"/>
    <w:tmpl w:val="C1B249D6"/>
    <w:lvl w:ilvl="0" w:tplc="182809F2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8F380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698B2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C2A5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46E2C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5BA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4767E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E88AC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DD2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D81268"/>
    <w:multiLevelType w:val="hybridMultilevel"/>
    <w:tmpl w:val="AD74E924"/>
    <w:lvl w:ilvl="0" w:tplc="B99E9788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B8E">
      <w:start w:val="1"/>
      <w:numFmt w:val="bullet"/>
      <w:lvlText w:val="o"/>
      <w:lvlJc w:val="left"/>
      <w:pPr>
        <w:ind w:left="1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2966C">
      <w:start w:val="1"/>
      <w:numFmt w:val="bullet"/>
      <w:lvlText w:val="▪"/>
      <w:lvlJc w:val="left"/>
      <w:pPr>
        <w:ind w:left="2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68EC0">
      <w:start w:val="1"/>
      <w:numFmt w:val="bullet"/>
      <w:lvlText w:val="•"/>
      <w:lvlJc w:val="left"/>
      <w:pPr>
        <w:ind w:left="3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641AE">
      <w:start w:val="1"/>
      <w:numFmt w:val="bullet"/>
      <w:lvlText w:val="o"/>
      <w:lvlJc w:val="left"/>
      <w:pPr>
        <w:ind w:left="3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C943E">
      <w:start w:val="1"/>
      <w:numFmt w:val="bullet"/>
      <w:lvlText w:val="▪"/>
      <w:lvlJc w:val="left"/>
      <w:pPr>
        <w:ind w:left="4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0DFD4">
      <w:start w:val="1"/>
      <w:numFmt w:val="bullet"/>
      <w:lvlText w:val="•"/>
      <w:lvlJc w:val="left"/>
      <w:pPr>
        <w:ind w:left="5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AD1A4">
      <w:start w:val="1"/>
      <w:numFmt w:val="bullet"/>
      <w:lvlText w:val="o"/>
      <w:lvlJc w:val="left"/>
      <w:pPr>
        <w:ind w:left="5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4686C">
      <w:start w:val="1"/>
      <w:numFmt w:val="bullet"/>
      <w:lvlText w:val="▪"/>
      <w:lvlJc w:val="left"/>
      <w:pPr>
        <w:ind w:left="6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7F232A"/>
    <w:multiLevelType w:val="hybridMultilevel"/>
    <w:tmpl w:val="86C47B9E"/>
    <w:lvl w:ilvl="0" w:tplc="01545B22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672EA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8AEF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2D81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CF37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63BD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EC23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CB7C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C0B8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5C4407"/>
    <w:multiLevelType w:val="hybridMultilevel"/>
    <w:tmpl w:val="031A5C10"/>
    <w:lvl w:ilvl="0" w:tplc="629EDE06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A7EA8">
      <w:start w:val="1"/>
      <w:numFmt w:val="bullet"/>
      <w:lvlText w:val="o"/>
      <w:lvlJc w:val="left"/>
      <w:pPr>
        <w:ind w:left="1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20D14">
      <w:start w:val="1"/>
      <w:numFmt w:val="bullet"/>
      <w:lvlText w:val="▪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CA208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CCDD6">
      <w:start w:val="1"/>
      <w:numFmt w:val="bullet"/>
      <w:lvlText w:val="o"/>
      <w:lvlJc w:val="left"/>
      <w:pPr>
        <w:ind w:left="3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4B9EA">
      <w:start w:val="1"/>
      <w:numFmt w:val="bullet"/>
      <w:lvlText w:val="▪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8BFC0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66930">
      <w:start w:val="1"/>
      <w:numFmt w:val="bullet"/>
      <w:lvlText w:val="o"/>
      <w:lvlJc w:val="left"/>
      <w:pPr>
        <w:ind w:left="5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8CAC">
      <w:start w:val="1"/>
      <w:numFmt w:val="bullet"/>
      <w:lvlText w:val="▪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BE"/>
    <w:rsid w:val="00682EF7"/>
    <w:rsid w:val="007C6ABE"/>
    <w:rsid w:val="00B54DCF"/>
    <w:rsid w:val="00B75A47"/>
    <w:rsid w:val="00F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3F4F-38BD-4381-A2D0-3D23FC3C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370" w:right="3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52" w:lineRule="auto"/>
      <w:ind w:left="13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82EF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4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3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yperlink" Target="http://www.tcpdf.org/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18639</Words>
  <Characters>106247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2</cp:revision>
  <dcterms:created xsi:type="dcterms:W3CDTF">2025-04-03T13:34:00Z</dcterms:created>
  <dcterms:modified xsi:type="dcterms:W3CDTF">2025-04-03T13:34:00Z</dcterms:modified>
</cp:coreProperties>
</file>