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00" w:rsidRPr="001360A1" w:rsidRDefault="00894900" w:rsidP="001555B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</w:pPr>
      <w:r w:rsidRPr="001360A1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ru-RU"/>
        </w:rPr>
        <w:t>Как самому или с небольшой помощью родителей приготовить мороженое</w:t>
      </w:r>
    </w:p>
    <w:p w:rsidR="00075C28" w:rsidRPr="001360A1" w:rsidRDefault="00894900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Если Вы любите мороженое, то </w:t>
      </w:r>
      <w:r w:rsidR="00E06180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нужно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знать, что приготовить не просто вкусное, но и, главное, полезное </w:t>
      </w:r>
      <w:r w:rsidR="0068237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лакомство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достаточно просто и это можно сделать самостоятельно.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 </w:t>
      </w:r>
    </w:p>
    <w:p w:rsidR="00075C28" w:rsidRPr="001360A1" w:rsidRDefault="00075C28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Для этого не потребуется сложно</w:t>
      </w:r>
      <w:r w:rsidR="00894900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го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оборудовани</w:t>
      </w:r>
      <w:r w:rsidR="00894900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я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, главное</w:t>
      </w:r>
      <w:r w:rsid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- подобрать подходящие ингредиенты.</w:t>
      </w:r>
    </w:p>
    <w:p w:rsidR="00075C28" w:rsidRPr="001360A1" w:rsidRDefault="00075C28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Попробуйте приготовить мороженое на десерт или в качестве самостоятельного блюда</w:t>
      </w:r>
      <w:r w:rsidR="00894900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 вот по таким совсем несложным рецептам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.</w:t>
      </w:r>
    </w:p>
    <w:p w:rsidR="00075C28" w:rsidRPr="001360A1" w:rsidRDefault="00075C28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</w:pP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Для приготовления 4 порций мороженого (примерно 1 литр)</w:t>
      </w:r>
      <w:r w:rsidR="001555B7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 из авокадо и </w:t>
      </w:r>
      <w:r w:rsidRPr="001360A1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 xml:space="preserve">банана </w:t>
      </w:r>
      <w:r w:rsidR="001555B7" w:rsidRPr="001360A1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>понадобится</w:t>
      </w:r>
      <w:r w:rsidR="001555B7" w:rsidRPr="001360A1">
        <w:rPr>
          <w:rFonts w:ascii="PT Astra Sans" w:eastAsia="Times New Roman" w:hAnsi="PT Astra Sans" w:cs="Segoe UI"/>
          <w:b/>
          <w:bCs/>
          <w:color w:val="212529"/>
          <w:spacing w:val="-1"/>
          <w:sz w:val="24"/>
          <w:szCs w:val="24"/>
          <w:lang w:eastAsia="ru-RU"/>
        </w:rPr>
        <w:t xml:space="preserve"> </w:t>
      </w:r>
      <w:r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4 спелых авокадо</w:t>
      </w:r>
      <w:r w:rsidR="001555B7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, </w:t>
      </w:r>
      <w:r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2 спелых банана</w:t>
      </w:r>
      <w:r w:rsidR="001555B7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, </w:t>
      </w:r>
      <w:r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цедра и сок 1 лимона</w:t>
      </w:r>
      <w:r w:rsidR="0097308C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, </w:t>
      </w:r>
      <w:r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1 стакан воды</w:t>
      </w:r>
      <w:r w:rsidR="001555B7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.</w:t>
      </w:r>
    </w:p>
    <w:p w:rsidR="00075C28" w:rsidRPr="001360A1" w:rsidRDefault="00075C28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Ингредиенты </w:t>
      </w:r>
      <w:r w:rsidR="001555B7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следует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смешать в блендере до однородной консистенции</w:t>
      </w:r>
      <w:r w:rsidR="001555B7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, в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ылить массу в плоскую форму и поместить в морозильную камеру на 4 часа.</w:t>
      </w:r>
    </w:p>
    <w:p w:rsidR="00075C28" w:rsidRPr="001360A1" w:rsidRDefault="001360A1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1360A1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>Ч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тобы мороженое получилось однородной консистенции, без кристаллов льда, каждые полчаса замерзающую массу надо перемешивать венчиком.</w:t>
      </w:r>
    </w:p>
    <w:p w:rsidR="00075C28" w:rsidRPr="001360A1" w:rsidRDefault="001555B7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</w:pPr>
      <w:r w:rsidRPr="001360A1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>Для приготовления мороженого и</w:t>
      </w:r>
      <w:r w:rsidR="00075C28" w:rsidRPr="001360A1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>з ягод и овсянки</w:t>
      </w:r>
      <w:r w:rsidRPr="001360A1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 xml:space="preserve"> понадобится</w:t>
      </w:r>
      <w:r w:rsidRPr="001360A1">
        <w:rPr>
          <w:rFonts w:ascii="PT Astra Sans" w:eastAsia="Times New Roman" w:hAnsi="PT Astra Sans" w:cs="Segoe UI"/>
          <w:b/>
          <w:bCs/>
          <w:color w:val="212529"/>
          <w:spacing w:val="-1"/>
          <w:sz w:val="24"/>
          <w:szCs w:val="24"/>
          <w:lang w:eastAsia="ru-RU"/>
        </w:rPr>
        <w:t xml:space="preserve">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1 стакан замороженных ягод</w:t>
      </w:r>
      <w:r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,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2 столовых ложки сухих овсяных хлопьев</w:t>
      </w:r>
      <w:r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,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2 стакана яблочного сока</w:t>
      </w:r>
      <w:r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,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2 </w:t>
      </w:r>
      <w:r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с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пелых банана</w:t>
      </w:r>
      <w:r w:rsid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.</w:t>
      </w:r>
    </w:p>
    <w:p w:rsidR="00075C28" w:rsidRPr="001360A1" w:rsidRDefault="00075C28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Ингредиенты </w:t>
      </w:r>
      <w:r w:rsidR="001555B7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также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смешать в блендере до однородной консистенции</w:t>
      </w:r>
      <w:r w:rsidR="001555B7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, з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амораживать 4 часа.</w:t>
      </w:r>
    </w:p>
    <w:p w:rsidR="00075C28" w:rsidRDefault="001360A1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1360A1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>Т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акое мороженое лучше замораживать в порционных формочках. Если их нет, - не беда, подойдут даже пустые стаканчики из-под йогурта</w:t>
      </w:r>
      <w:r w:rsidR="001555B7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, главное,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тщательно </w:t>
      </w:r>
      <w:r w:rsidR="001555B7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их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вымыть.</w:t>
      </w:r>
    </w:p>
    <w:p w:rsidR="0097308C" w:rsidRPr="001360A1" w:rsidRDefault="0097308C" w:rsidP="0097308C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М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ороженое будет ещё вкуснее, если использовать предварительно замороженные бананы. Просто очистит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ь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 бананы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,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разре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зать их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на тонкие кружки, поместит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ь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 в герметичный контейнер и замороз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ить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.</w:t>
      </w:r>
    </w:p>
    <w:p w:rsidR="00075C28" w:rsidRPr="001360A1" w:rsidRDefault="001360A1" w:rsidP="001360A1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</w:pPr>
      <w:r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 xml:space="preserve">Мороженое </w:t>
      </w:r>
      <w:r w:rsidRPr="001360A1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 xml:space="preserve">из ягод и йогурта </w:t>
      </w:r>
      <w:r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 xml:space="preserve">приготавливается из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2 стакан</w:t>
      </w:r>
      <w:r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ов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замороженных ягод</w:t>
      </w:r>
      <w:r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,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2</w:t>
      </w:r>
      <w:r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стакан</w:t>
      </w:r>
      <w:r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ов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йогурта без вкусовых добавок</w:t>
      </w:r>
      <w:r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 с добавлением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4 столовых лож</w:t>
      </w:r>
      <w:r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ек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сахара</w:t>
      </w:r>
      <w:r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.</w:t>
      </w:r>
    </w:p>
    <w:p w:rsidR="00075C28" w:rsidRPr="001360A1" w:rsidRDefault="00075C28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Ингредиенты смеш</w:t>
      </w:r>
      <w:r w:rsid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иваются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 блендере до однородной консистенции</w:t>
      </w:r>
      <w:r w:rsid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, полученная масса в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ыли</w:t>
      </w:r>
      <w:r w:rsid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вается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 плоскую форму</w:t>
      </w:r>
      <w:r w:rsid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,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поме</w:t>
      </w:r>
      <w:r w:rsid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щается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 морозильную камеру на 4-6 часов</w:t>
      </w:r>
      <w:r w:rsid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 и каждые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полчаса перемешива</w:t>
      </w:r>
      <w:r w:rsid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ется </w:t>
      </w:r>
      <w:r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венчиком.</w:t>
      </w:r>
    </w:p>
    <w:p w:rsidR="00075C28" w:rsidRPr="001360A1" w:rsidRDefault="001360A1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C21EBD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 xml:space="preserve">Рецепт мороженого </w:t>
      </w:r>
      <w:r w:rsidR="00C21EBD" w:rsidRPr="00C21EBD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>и</w:t>
      </w:r>
      <w:r w:rsidR="00075C28" w:rsidRPr="00C21EBD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>з творога и банана</w:t>
      </w:r>
      <w:r w:rsidR="00C21EBD" w:rsidRPr="00C21EBD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 xml:space="preserve"> совсем прост: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500 грамм мягкого творога</w:t>
      </w:r>
      <w:r w:rsidR="00C21EBD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 и </w:t>
      </w:r>
      <w:r w:rsidR="00075C28" w:rsidRPr="001360A1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>3 спелых банана</w:t>
      </w:r>
      <w:r w:rsidR="00C21EBD">
        <w:rPr>
          <w:rFonts w:ascii="PT Astra Sans" w:eastAsia="Times New Roman" w:hAnsi="PT Astra Sans" w:cs="Segoe UI"/>
          <w:color w:val="212529"/>
          <w:sz w:val="24"/>
          <w:szCs w:val="24"/>
          <w:lang w:eastAsia="ru-RU"/>
        </w:rPr>
        <w:t xml:space="preserve"> смешиваются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 блендере до однородной консистенции. Готов</w:t>
      </w:r>
      <w:r w:rsidR="00C21EBD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ая масса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перен</w:t>
      </w:r>
      <w:r w:rsidR="00C21EBD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осится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 герметичный контейнер и замор</w:t>
      </w:r>
      <w:r w:rsidR="00C21EBD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аживается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4-6 часов.</w:t>
      </w:r>
    </w:p>
    <w:p w:rsidR="00075C28" w:rsidRPr="001360A1" w:rsidRDefault="00C21EBD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C21EBD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>К этому базовому рецепту по вкусу можно попробовать добавить</w:t>
      </w:r>
      <w:r>
        <w:rPr>
          <w:rFonts w:ascii="PT Astra Sans" w:eastAsia="Times New Roman" w:hAnsi="PT Astra Sans" w:cs="Segoe UI"/>
          <w:b/>
          <w:bCs/>
          <w:color w:val="212529"/>
          <w:spacing w:val="-1"/>
          <w:sz w:val="24"/>
          <w:szCs w:val="24"/>
          <w:lang w:eastAsia="ru-RU"/>
        </w:rPr>
        <w:t xml:space="preserve">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клубнику, мёд или сгущённое молоко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.</w:t>
      </w:r>
    </w:p>
    <w:p w:rsidR="00075C28" w:rsidRDefault="0097308C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 w:rsidRPr="0097308C">
        <w:rPr>
          <w:rFonts w:ascii="PT Astra Sans" w:eastAsia="Times New Roman" w:hAnsi="PT Astra Sans" w:cs="Segoe UI"/>
          <w:bCs/>
          <w:color w:val="212529"/>
          <w:spacing w:val="-1"/>
          <w:sz w:val="24"/>
          <w:szCs w:val="24"/>
          <w:lang w:eastAsia="ru-RU"/>
        </w:rPr>
        <w:t>П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риготовленное мороженое 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желательно съесть в течение 1 недели</w:t>
      </w:r>
      <w:r w:rsidR="00E06180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 небольшими порциями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, а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хранит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ься оно должно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в воздухонепроницаемой ёмкости в морозильной камере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.</w:t>
      </w:r>
    </w:p>
    <w:p w:rsidR="00075C28" w:rsidRDefault="0097308C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И последний совет.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Фантазируйте! Создайте свой собственный рецепт, </w:t>
      </w:r>
      <w:r w:rsidR="0074670E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э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кспериментируйте, ищите необычные сочетания, добавля</w:t>
      </w:r>
      <w:r w:rsidR="00CC28F6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я в </w:t>
      </w:r>
      <w:r w:rsidR="0074670E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рецепты </w:t>
      </w:r>
      <w:r w:rsidR="005A5853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мороженого </w:t>
      </w:r>
      <w:r w:rsidR="00075C28" w:rsidRPr="001360A1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орехи, корицу, смешивайте фрукты! Вам точно понрави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тся</w:t>
      </w:r>
      <w:r w:rsidR="00CC28F6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!</w:t>
      </w:r>
    </w:p>
    <w:p w:rsidR="00CC28F6" w:rsidRDefault="0074670E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Если, </w:t>
      </w:r>
      <w:r w:rsidR="00CC28F6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при приготовлении мороженого в первый раз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, </w:t>
      </w:r>
      <w:r w:rsidR="00CC28F6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испытаете какие-либо трудности, обратитесь за помощью к взрослым. </w:t>
      </w:r>
    </w:p>
    <w:p w:rsidR="00E06180" w:rsidRPr="00E06180" w:rsidRDefault="00E06180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val="en-US" w:eastAsia="ru-RU"/>
        </w:rPr>
        <w:t>RU</w:t>
      </w:r>
      <w:r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>»</w:t>
      </w:r>
    </w:p>
    <w:p w:rsidR="006F2758" w:rsidRPr="00EC7FF7" w:rsidRDefault="006F2758" w:rsidP="006F2758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PT Astra Sans" w:eastAsia="Times New Roman" w:hAnsi="PT Astra Sans" w:cs="Segoe UI"/>
          <w:spacing w:val="-1"/>
          <w:sz w:val="24"/>
          <w:szCs w:val="24"/>
          <w:lang w:eastAsia="ru-RU"/>
        </w:rPr>
      </w:pPr>
      <w:r w:rsidRPr="00EC7FF7"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  <w:t xml:space="preserve">Источник: </w:t>
      </w:r>
      <w:hyperlink r:id="rId5" w:history="1">
        <w:r w:rsidRPr="00EC7FF7">
          <w:rPr>
            <w:rStyle w:val="a5"/>
            <w:rFonts w:ascii="PT Astra Sans" w:eastAsia="Times New Roman" w:hAnsi="PT Astra Sans" w:cs="Segoe UI"/>
            <w:spacing w:val="-1"/>
            <w:sz w:val="24"/>
            <w:szCs w:val="24"/>
            <w:lang w:eastAsia="ru-RU"/>
          </w:rPr>
          <w:t>https://pitanie.cgon.ru</w:t>
        </w:r>
      </w:hyperlink>
    </w:p>
    <w:p w:rsidR="006F2758" w:rsidRDefault="006F2758" w:rsidP="001555B7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Segoe UI"/>
          <w:color w:val="212529"/>
          <w:spacing w:val="-1"/>
          <w:sz w:val="24"/>
          <w:szCs w:val="24"/>
          <w:lang w:eastAsia="ru-RU"/>
        </w:rPr>
      </w:pPr>
    </w:p>
    <w:p w:rsidR="002249AB" w:rsidRDefault="002249AB" w:rsidP="002249AB">
      <w:pPr>
        <w:shd w:val="clear" w:color="auto" w:fill="FFFFFF"/>
        <w:spacing w:after="0" w:line="240" w:lineRule="auto"/>
        <w:rPr>
          <w:rFonts w:ascii="PT Astra Sans" w:eastAsia="Times New Roman" w:hAnsi="PT Astra Sans" w:cs="Segoe UI"/>
          <w:spacing w:val="-1"/>
          <w:lang w:eastAsia="ru-RU"/>
        </w:rPr>
      </w:pPr>
      <w:bookmarkStart w:id="0" w:name="_GoBack"/>
      <w:bookmarkEnd w:id="0"/>
    </w:p>
    <w:sectPr w:rsidR="0022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4CAB"/>
    <w:multiLevelType w:val="multilevel"/>
    <w:tmpl w:val="0D56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11490C"/>
    <w:multiLevelType w:val="multilevel"/>
    <w:tmpl w:val="22E4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226DC6"/>
    <w:multiLevelType w:val="multilevel"/>
    <w:tmpl w:val="0EF2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7611C6"/>
    <w:multiLevelType w:val="multilevel"/>
    <w:tmpl w:val="F720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78288F"/>
    <w:multiLevelType w:val="multilevel"/>
    <w:tmpl w:val="400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9F7B4E"/>
    <w:multiLevelType w:val="multilevel"/>
    <w:tmpl w:val="4A8E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6D62EC"/>
    <w:multiLevelType w:val="multilevel"/>
    <w:tmpl w:val="7A4C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F10A4"/>
    <w:multiLevelType w:val="multilevel"/>
    <w:tmpl w:val="44EA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E1781E"/>
    <w:multiLevelType w:val="multilevel"/>
    <w:tmpl w:val="EA22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D97EB4"/>
    <w:multiLevelType w:val="multilevel"/>
    <w:tmpl w:val="3510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8304CD"/>
    <w:multiLevelType w:val="multilevel"/>
    <w:tmpl w:val="D264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310AD1"/>
    <w:multiLevelType w:val="multilevel"/>
    <w:tmpl w:val="5198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2F044A"/>
    <w:multiLevelType w:val="multilevel"/>
    <w:tmpl w:val="61B4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654239"/>
    <w:multiLevelType w:val="multilevel"/>
    <w:tmpl w:val="6F6C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C03D41"/>
    <w:multiLevelType w:val="multilevel"/>
    <w:tmpl w:val="39F6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453419"/>
    <w:multiLevelType w:val="multilevel"/>
    <w:tmpl w:val="D988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952DE4"/>
    <w:multiLevelType w:val="multilevel"/>
    <w:tmpl w:val="625E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5565EA"/>
    <w:multiLevelType w:val="multilevel"/>
    <w:tmpl w:val="24A0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3F03A0"/>
    <w:multiLevelType w:val="multilevel"/>
    <w:tmpl w:val="6A3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846467"/>
    <w:multiLevelType w:val="multilevel"/>
    <w:tmpl w:val="1ABE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AF1AD2"/>
    <w:multiLevelType w:val="multilevel"/>
    <w:tmpl w:val="3CF0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7"/>
  </w:num>
  <w:num w:numId="5">
    <w:abstractNumId w:val="11"/>
  </w:num>
  <w:num w:numId="6">
    <w:abstractNumId w:val="3"/>
  </w:num>
  <w:num w:numId="7">
    <w:abstractNumId w:val="2"/>
  </w:num>
  <w:num w:numId="8">
    <w:abstractNumId w:val="18"/>
  </w:num>
  <w:num w:numId="9">
    <w:abstractNumId w:val="4"/>
  </w:num>
  <w:num w:numId="10">
    <w:abstractNumId w:val="20"/>
  </w:num>
  <w:num w:numId="11">
    <w:abstractNumId w:val="6"/>
  </w:num>
  <w:num w:numId="12">
    <w:abstractNumId w:val="1"/>
  </w:num>
  <w:num w:numId="13">
    <w:abstractNumId w:val="19"/>
  </w:num>
  <w:num w:numId="14">
    <w:abstractNumId w:val="12"/>
  </w:num>
  <w:num w:numId="15">
    <w:abstractNumId w:val="13"/>
  </w:num>
  <w:num w:numId="16">
    <w:abstractNumId w:val="5"/>
  </w:num>
  <w:num w:numId="17">
    <w:abstractNumId w:val="16"/>
  </w:num>
  <w:num w:numId="18">
    <w:abstractNumId w:val="15"/>
  </w:num>
  <w:num w:numId="19">
    <w:abstractNumId w:val="14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08"/>
    <w:rsid w:val="00075C28"/>
    <w:rsid w:val="001360A1"/>
    <w:rsid w:val="001555B7"/>
    <w:rsid w:val="002249AB"/>
    <w:rsid w:val="005A5853"/>
    <w:rsid w:val="00682371"/>
    <w:rsid w:val="006F2758"/>
    <w:rsid w:val="0074670E"/>
    <w:rsid w:val="00894900"/>
    <w:rsid w:val="00896308"/>
    <w:rsid w:val="0097308C"/>
    <w:rsid w:val="009B7C00"/>
    <w:rsid w:val="00C21EBD"/>
    <w:rsid w:val="00CC28F6"/>
    <w:rsid w:val="00D81340"/>
    <w:rsid w:val="00DF44CB"/>
    <w:rsid w:val="00E06180"/>
    <w:rsid w:val="00E3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54FF"/>
  <w15:chartTrackingRefBased/>
  <w15:docId w15:val="{A3499424-72D8-4079-A6A6-C9D17D43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9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F2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324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9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tanie.cg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10</cp:revision>
  <cp:lastPrinted>2021-04-08T08:52:00Z</cp:lastPrinted>
  <dcterms:created xsi:type="dcterms:W3CDTF">2021-04-02T09:24:00Z</dcterms:created>
  <dcterms:modified xsi:type="dcterms:W3CDTF">2021-04-27T05:48:00Z</dcterms:modified>
</cp:coreProperties>
</file>